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5458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ИЗБИРАТЕЛЬНАЯ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КОМИССИЯ</w:t>
      </w:r>
    </w:p>
    <w:p w:rsidR="00C678CC" w:rsidRPr="0085458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</w:t>
      </w:r>
      <w:r w:rsidR="00C02E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РАЙОНА</w:t>
      </w:r>
    </w:p>
    <w:p w:rsidR="00C678CC" w:rsidRPr="0085458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85458D" w:rsidRDefault="00C02E9F">
      <w:pPr>
        <w:spacing w:before="240" w:after="24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75713">
        <w:rPr>
          <w:rFonts w:ascii="Times New Roman" w:hAnsi="Times New Roman" w:cs="Times New Roman"/>
          <w:sz w:val="28"/>
          <w:szCs w:val="28"/>
        </w:rPr>
        <w:t>25</w:t>
      </w:r>
      <w:r w:rsidR="009749E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A4EA8" w:rsidRPr="0085458D">
        <w:rPr>
          <w:rFonts w:ascii="Times New Roman" w:hAnsi="Times New Roman" w:cs="Times New Roman"/>
          <w:sz w:val="28"/>
          <w:szCs w:val="28"/>
        </w:rPr>
        <w:t>202</w:t>
      </w:r>
      <w:r w:rsidR="00C53FFA" w:rsidRPr="0085458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4EA8" w:rsidRPr="0085458D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660EE9" w:rsidRPr="0085458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9EA">
        <w:rPr>
          <w:rFonts w:ascii="Times New Roman" w:hAnsi="Times New Roman" w:cs="Times New Roman"/>
          <w:sz w:val="28"/>
          <w:szCs w:val="28"/>
        </w:rPr>
        <w:t>1</w:t>
      </w:r>
      <w:r w:rsidR="00375713">
        <w:rPr>
          <w:rFonts w:ascii="Times New Roman" w:hAnsi="Times New Roman" w:cs="Times New Roman"/>
          <w:sz w:val="28"/>
          <w:szCs w:val="28"/>
        </w:rPr>
        <w:t>5</w:t>
      </w:r>
      <w:r w:rsidR="009749EA">
        <w:rPr>
          <w:rFonts w:ascii="Times New Roman" w:hAnsi="Times New Roman" w:cs="Times New Roman"/>
          <w:sz w:val="28"/>
          <w:szCs w:val="28"/>
        </w:rPr>
        <w:t>/</w:t>
      </w:r>
      <w:r w:rsidR="00097317">
        <w:rPr>
          <w:rFonts w:ascii="Times New Roman" w:hAnsi="Times New Roman" w:cs="Times New Roman"/>
          <w:sz w:val="28"/>
          <w:szCs w:val="28"/>
        </w:rPr>
        <w:t>70</w:t>
      </w:r>
    </w:p>
    <w:p w:rsidR="00C678CC" w:rsidRPr="0085458D" w:rsidRDefault="00AA4EA8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02E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Новосиль</w:t>
      </w:r>
    </w:p>
    <w:p w:rsidR="00C678CC" w:rsidRPr="0085458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3530" w:type="dxa"/>
        <w:tblLook w:val="04A0"/>
      </w:tblPr>
      <w:tblGrid>
        <w:gridCol w:w="9606"/>
        <w:gridCol w:w="3924"/>
      </w:tblGrid>
      <w:tr w:rsidR="00C678CC" w:rsidRPr="0085458D" w:rsidTr="000C6659">
        <w:tc>
          <w:tcPr>
            <w:tcW w:w="9606" w:type="dxa"/>
            <w:shd w:val="clear" w:color="auto" w:fill="auto"/>
          </w:tcPr>
          <w:p w:rsidR="00C678CC" w:rsidRDefault="0055175F" w:rsidP="0055175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регистрации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кандидат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а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депутаты </w:t>
            </w:r>
            <w:r w:rsidR="003757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 городского</w:t>
            </w:r>
            <w:r w:rsidR="005570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Совета народных депутатов </w:t>
            </w:r>
            <w:r w:rsidR="0037571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седьмого</w:t>
            </w:r>
            <w:r w:rsidR="005570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созыва</w:t>
            </w:r>
            <w:r w:rsidR="00557047"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</w:t>
            </w:r>
            <w:r w:rsidRPr="00785C4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по </w:t>
            </w:r>
            <w:r w:rsidRPr="00785C43">
              <w:rPr>
                <w:rFonts w:ascii="Times New Roman" w:hAnsi="Times New Roman"/>
                <w:b/>
                <w:sz w:val="28"/>
                <w:szCs w:val="28"/>
              </w:rPr>
              <w:t xml:space="preserve">одномандатному избирательному округу </w:t>
            </w:r>
            <w:r w:rsidRPr="0055175F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097317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55175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097317">
              <w:rPr>
                <w:rFonts w:ascii="Times New Roman" w:hAnsi="Times New Roman"/>
                <w:b/>
                <w:sz w:val="28"/>
                <w:szCs w:val="28"/>
              </w:rPr>
              <w:t>Хубуловой Аллы Сардеоновны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5175F" w:rsidRPr="00A27566" w:rsidRDefault="0055175F" w:rsidP="0055175F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85458D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5175F" w:rsidRDefault="0055175F" w:rsidP="005517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документы, представленные в </w:t>
      </w:r>
      <w:r w:rsidRPr="00B6257D"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территориальную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>избирательную комиссию Новосильского района</w:t>
      </w:r>
      <w:r w:rsidRPr="00375713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регистрации кандидата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557047"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7571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депутаты </w:t>
      </w:r>
      <w:r w:rsidR="00375713"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 по </w:t>
      </w:r>
      <w:r w:rsidR="00375713" w:rsidRPr="00375713">
        <w:rPr>
          <w:rFonts w:ascii="Times New Roman" w:hAnsi="Times New Roman"/>
          <w:sz w:val="28"/>
          <w:szCs w:val="28"/>
        </w:rPr>
        <w:t>одномандатному избирательному округу №</w:t>
      </w:r>
      <w:r w:rsidR="00097317">
        <w:rPr>
          <w:rFonts w:ascii="Times New Roman" w:hAnsi="Times New Roman"/>
          <w:sz w:val="28"/>
          <w:szCs w:val="28"/>
        </w:rPr>
        <w:t>7</w:t>
      </w:r>
      <w:r w:rsidR="00375713" w:rsidRPr="00375713">
        <w:rPr>
          <w:rFonts w:ascii="Times New Roman" w:hAnsi="Times New Roman"/>
          <w:sz w:val="28"/>
          <w:szCs w:val="28"/>
        </w:rPr>
        <w:t xml:space="preserve"> </w:t>
      </w:r>
      <w:r w:rsidR="00097317" w:rsidRPr="00097317">
        <w:rPr>
          <w:rFonts w:ascii="Times New Roman" w:hAnsi="Times New Roman"/>
          <w:sz w:val="28"/>
          <w:szCs w:val="28"/>
        </w:rPr>
        <w:t>Хубуловой Аллы Сардеоновны</w:t>
      </w:r>
      <w:r w:rsidRPr="00097317">
        <w:rPr>
          <w:rFonts w:ascii="Times New Roman" w:eastAsia="Times New Roman" w:hAnsi="Times New Roman"/>
          <w:sz w:val="28"/>
          <w:szCs w:val="28"/>
          <w:lang w:eastAsia="ru-RU"/>
        </w:rPr>
        <w:t xml:space="preserve">, выдвинутого </w:t>
      </w:r>
      <w:r w:rsidR="00375713" w:rsidRPr="00097317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Новосильским местным отделением</w:t>
      </w:r>
      <w:r w:rsidR="00375713"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Орловского регионального отделения Всероссийской политической партии «ЕДИНАЯ РОССИЯ»</w:t>
      </w:r>
      <w:r w:rsidRPr="00375713">
        <w:rPr>
          <w:rFonts w:ascii="Times New Roman" w:eastAsia="Times New Roman" w:hAnsi="Times New Roman"/>
          <w:sz w:val="28"/>
          <w:szCs w:val="28"/>
          <w:lang w:eastAsia="ru-RU"/>
        </w:rPr>
        <w:t>, проверив</w:t>
      </w:r>
      <w:r w:rsidRPr="0055175F">
        <w:rPr>
          <w:rFonts w:ascii="Times New Roman" w:eastAsia="Times New Roman" w:hAnsi="Times New Roman"/>
          <w:sz w:val="28"/>
          <w:szCs w:val="28"/>
          <w:lang w:eastAsia="ru-RU"/>
        </w:rPr>
        <w:t xml:space="preserve"> соблюдение предусмотренного законом порядка выдвижения</w:t>
      </w:r>
      <w:r w:rsidRPr="000B3CB0">
        <w:rPr>
          <w:rFonts w:ascii="Times New Roman" w:eastAsia="Times New Roman" w:hAnsi="Times New Roman"/>
          <w:sz w:val="28"/>
          <w:szCs w:val="28"/>
          <w:lang w:eastAsia="ru-RU"/>
        </w:rPr>
        <w:t xml:space="preserve"> кандидата и достоверность представленных сведений, руководствуясь статьей 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8 Федерального закона от 12 июня 2002 года № 67-ФЗ «Об основных гарантиях избирательных прав и права на участие в референдуме граждан Российской Федерации», статьей 13 Закона Орловской области от 30 июня 2010 года № 1087-ОЗ «</w:t>
      </w:r>
      <w:r w:rsidRPr="00A35E29">
        <w:rPr>
          <w:rFonts w:ascii="Times New Roman" w:eastAsia="Times New Roman" w:hAnsi="Times New Roman"/>
          <w:sz w:val="28"/>
          <w:szCs w:val="28"/>
          <w:lang w:eastAsia="ru-RU"/>
        </w:rPr>
        <w:t>О регулировании отдельных правоотношений, связанных с выборами в органы местного самоуправления муниципальных образований на территории Орловской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 в соответствии с </w:t>
      </w:r>
      <w:r w:rsidRPr="006F50F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постановлением Избирательной комиссии Орловской области от 24 мая 2022 года № 8/56-7 «О возложении исполнения полномочий по подготовке и проведению выборов в органы местного самоуправления, </w:t>
      </w:r>
      <w:r w:rsidRPr="006F50F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местного референдума на территории Орловской области»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375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решением </w:t>
      </w:r>
      <w:r w:rsidR="00375713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7571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территориальной избирательной комиссии Новосильского района </w:t>
      </w:r>
      <w:r w:rsidR="00375713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375713">
        <w:rPr>
          <w:rFonts w:ascii="Times New Roman" w:hAnsi="Times New Roman"/>
          <w:color w:val="000000"/>
          <w:sz w:val="28"/>
          <w:szCs w:val="28"/>
          <w:lang w:eastAsia="ru-RU"/>
        </w:rPr>
        <w:t>21 июня 2022 года</w:t>
      </w:r>
      <w:r w:rsidR="00375713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№</w:t>
      </w:r>
      <w:r w:rsidR="00375713">
        <w:rPr>
          <w:rFonts w:ascii="Times New Roman" w:hAnsi="Times New Roman"/>
          <w:color w:val="000000"/>
          <w:sz w:val="28"/>
          <w:szCs w:val="28"/>
          <w:lang w:eastAsia="ru-RU"/>
        </w:rPr>
        <w:t> 8/25</w:t>
      </w:r>
      <w:r w:rsidR="00375713" w:rsidRPr="0049372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75713">
        <w:rPr>
          <w:rFonts w:ascii="Times New Roman" w:hAnsi="Times New Roman"/>
          <w:spacing w:val="-6"/>
          <w:sz w:val="28"/>
          <w:szCs w:val="28"/>
          <w:lang w:eastAsia="ru-RU"/>
        </w:rPr>
        <w:t>«</w:t>
      </w:r>
      <w:bookmarkStart w:id="0" w:name="_Toc519678847"/>
      <w:r w:rsidR="00375713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О возложении полномочий окружных избирательных комиссий одномандатных избирательных округов по </w:t>
      </w:r>
      <w:bookmarkEnd w:id="0"/>
      <w:r w:rsidR="00375713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дополнительным выборам</w:t>
      </w:r>
      <w:r w:rsid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депутатов</w:t>
      </w:r>
      <w:r w:rsidR="00375713" w:rsidRPr="00706D6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 xml:space="preserve"> Новосильского городского Совета народных депутатов седьмого созыва по одномандатным избирательным округам №7 и №10</w:t>
      </w:r>
      <w:r w:rsidR="00375713" w:rsidRPr="00706D63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 xml:space="preserve"> </w:t>
      </w:r>
      <w:r w:rsidR="00375713" w:rsidRPr="00706D6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</w:t>
      </w:r>
      <w:r w:rsidR="00375713" w:rsidRPr="00706D6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территориальную избирательную комиссию </w:t>
      </w:r>
      <w:r w:rsidR="00375713" w:rsidRPr="00706D63">
        <w:rPr>
          <w:rFonts w:ascii="Times New Roman" w:hAnsi="Times New Roman"/>
          <w:sz w:val="28"/>
          <w:szCs w:val="28"/>
          <w:lang w:eastAsia="ru-RU"/>
        </w:rPr>
        <w:t xml:space="preserve"> Новосильского района</w:t>
      </w:r>
      <w:r w:rsidR="00375713" w:rsidRPr="00706D63">
        <w:rPr>
          <w:rFonts w:ascii="Times New Roman" w:hAnsi="Times New Roman"/>
          <w:color w:val="000000"/>
          <w:sz w:val="28"/>
          <w:szCs w:val="28"/>
          <w:lang w:eastAsia="ru-RU"/>
        </w:rPr>
        <w:t>»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территориальная избирательная комиссия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Новосильского</w:t>
      </w:r>
      <w:r w:rsidRPr="00B07F8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района </w:t>
      </w:r>
      <w:r w:rsidRPr="00B07F87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55175F" w:rsidRPr="00785C43" w:rsidRDefault="0055175F" w:rsidP="0055175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>1.  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Зарегистрировать </w:t>
      </w: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97317">
        <w:rPr>
          <w:rFonts w:ascii="Times New Roman" w:hAnsi="Times New Roman"/>
          <w:sz w:val="28"/>
          <w:szCs w:val="28"/>
        </w:rPr>
        <w:t>Хубулову Аллу Сардеоновну</w:t>
      </w:r>
      <w:r>
        <w:rPr>
          <w:rFonts w:ascii="Times New Roman" w:hAnsi="Times New Roman"/>
          <w:sz w:val="28"/>
          <w:szCs w:val="28"/>
        </w:rPr>
        <w:t>, 19</w:t>
      </w:r>
      <w:r w:rsidR="00097317">
        <w:rPr>
          <w:rFonts w:ascii="Times New Roman" w:hAnsi="Times New Roman"/>
          <w:sz w:val="28"/>
          <w:szCs w:val="28"/>
        </w:rPr>
        <w:t>63</w:t>
      </w:r>
      <w:r w:rsidRPr="008409AD">
        <w:rPr>
          <w:rFonts w:ascii="Times New Roman" w:hAnsi="Times New Roman"/>
          <w:sz w:val="28"/>
          <w:szCs w:val="28"/>
        </w:rPr>
        <w:t xml:space="preserve"> года рождения, выдвинут</w:t>
      </w:r>
      <w:r w:rsidR="00375713">
        <w:rPr>
          <w:rFonts w:ascii="Times New Roman" w:hAnsi="Times New Roman"/>
          <w:sz w:val="28"/>
          <w:szCs w:val="28"/>
        </w:rPr>
        <w:t>ую</w:t>
      </w:r>
      <w:r w:rsidRPr="008409AD">
        <w:rPr>
          <w:rFonts w:ascii="Times New Roman" w:hAnsi="Times New Roman"/>
          <w:sz w:val="28"/>
          <w:szCs w:val="28"/>
        </w:rPr>
        <w:t xml:space="preserve"> </w:t>
      </w:r>
      <w:r w:rsidR="00375713"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Новосильским местным отделением Орловского регионального отделения Всероссийской политической партии «ЕДИНАЯ РОССИЯ»</w:t>
      </w:r>
      <w:r w:rsidRPr="008409AD">
        <w:rPr>
          <w:rFonts w:ascii="Times New Roman" w:hAnsi="Times New Roman"/>
          <w:sz w:val="28"/>
          <w:szCs w:val="28"/>
        </w:rPr>
        <w:t xml:space="preserve">, 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>кандидат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ом</w:t>
      </w:r>
      <w:r w:rsidRPr="00785C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785C43">
        <w:rPr>
          <w:rFonts w:ascii="Times New Roman" w:eastAsia="Times New Roman" w:hAnsi="Times New Roman"/>
          <w:sz w:val="28"/>
          <w:szCs w:val="28"/>
          <w:lang w:eastAsia="ru-RU"/>
        </w:rPr>
        <w:t xml:space="preserve">в депутаты </w:t>
      </w:r>
      <w:r w:rsidR="00375713" w:rsidRPr="00375713">
        <w:rPr>
          <w:rFonts w:ascii="Times New Roman" w:eastAsia="Times New Roman" w:hAnsi="Times New Roman"/>
          <w:bCs/>
          <w:sz w:val="28"/>
          <w:szCs w:val="28"/>
          <w:lang w:eastAsia="ru-RU" w:bidi="en-US"/>
        </w:rPr>
        <w:t>Новосильского городского Совета народных депутатов седьмого созыва по </w:t>
      </w:r>
      <w:r w:rsidR="00375713" w:rsidRPr="00375713">
        <w:rPr>
          <w:rFonts w:ascii="Times New Roman" w:hAnsi="Times New Roman"/>
          <w:sz w:val="28"/>
          <w:szCs w:val="28"/>
        </w:rPr>
        <w:t>одномандатному избирательному округу №</w:t>
      </w:r>
      <w:r w:rsidR="00097317">
        <w:rPr>
          <w:rFonts w:ascii="Times New Roman" w:hAnsi="Times New Roman"/>
          <w:sz w:val="28"/>
          <w:szCs w:val="28"/>
        </w:rPr>
        <w:t>7</w:t>
      </w:r>
      <w:r w:rsidRPr="0055175F">
        <w:rPr>
          <w:rFonts w:ascii="Times New Roman" w:hAnsi="Times New Roman"/>
          <w:bCs/>
          <w:sz w:val="28"/>
          <w:szCs w:val="28"/>
        </w:rPr>
        <w:t xml:space="preserve"> </w:t>
      </w:r>
      <w:r w:rsidR="00375713">
        <w:rPr>
          <w:rFonts w:ascii="Times New Roman" w:hAnsi="Times New Roman"/>
          <w:bCs/>
          <w:sz w:val="28"/>
          <w:szCs w:val="28"/>
        </w:rPr>
        <w:t>25</w:t>
      </w:r>
      <w:r>
        <w:rPr>
          <w:rFonts w:ascii="Times New Roman" w:hAnsi="Times New Roman"/>
          <w:bCs/>
          <w:sz w:val="28"/>
          <w:szCs w:val="28"/>
        </w:rPr>
        <w:t xml:space="preserve"> июля 2022 </w:t>
      </w:r>
      <w:r w:rsidRPr="008409AD">
        <w:rPr>
          <w:rFonts w:ascii="Times New Roman" w:hAnsi="Times New Roman"/>
          <w:bCs/>
          <w:sz w:val="28"/>
          <w:szCs w:val="28"/>
        </w:rPr>
        <w:t>года</w:t>
      </w:r>
      <w:r>
        <w:rPr>
          <w:rFonts w:ascii="Times New Roman" w:hAnsi="Times New Roman"/>
          <w:bCs/>
          <w:sz w:val="28"/>
          <w:szCs w:val="28"/>
        </w:rPr>
        <w:t xml:space="preserve"> в</w:t>
      </w:r>
      <w:r w:rsidRPr="008409AD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1</w:t>
      </w:r>
      <w:r w:rsidR="00375713">
        <w:rPr>
          <w:rFonts w:ascii="Times New Roman" w:hAnsi="Times New Roman"/>
          <w:bCs/>
          <w:sz w:val="28"/>
          <w:szCs w:val="28"/>
        </w:rPr>
        <w:t>0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409AD">
        <w:rPr>
          <w:rFonts w:ascii="Times New Roman" w:hAnsi="Times New Roman"/>
          <w:bCs/>
          <w:sz w:val="28"/>
          <w:szCs w:val="28"/>
        </w:rPr>
        <w:t xml:space="preserve">час. </w:t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Pr="008409AD">
        <w:rPr>
          <w:rFonts w:ascii="Times New Roman" w:hAnsi="Times New Roman"/>
          <w:bCs/>
          <w:sz w:val="28"/>
          <w:szCs w:val="28"/>
        </w:rPr>
        <w:softHyphen/>
      </w:r>
      <w:r w:rsidR="00097317">
        <w:rPr>
          <w:rFonts w:ascii="Times New Roman" w:hAnsi="Times New Roman"/>
          <w:bCs/>
          <w:sz w:val="28"/>
          <w:szCs w:val="28"/>
        </w:rPr>
        <w:t>20</w:t>
      </w:r>
      <w:r w:rsidRPr="008409AD">
        <w:rPr>
          <w:rFonts w:ascii="Times New Roman" w:hAnsi="Times New Roman"/>
          <w:bCs/>
          <w:sz w:val="28"/>
          <w:szCs w:val="28"/>
        </w:rPr>
        <w:t xml:space="preserve"> мин.</w:t>
      </w:r>
    </w:p>
    <w:p w:rsidR="0055175F" w:rsidRPr="008409AD" w:rsidRDefault="0055175F" w:rsidP="00551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409A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 </w:t>
      </w:r>
      <w:r w:rsidRPr="008409AD">
        <w:rPr>
          <w:rFonts w:ascii="Times New Roman" w:hAnsi="Times New Roman"/>
          <w:bCs/>
          <w:sz w:val="28"/>
          <w:szCs w:val="28"/>
        </w:rPr>
        <w:t>Выдать зарегистрированно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8409AD">
        <w:rPr>
          <w:rFonts w:ascii="Times New Roman" w:hAnsi="Times New Roman"/>
          <w:bCs/>
          <w:sz w:val="28"/>
          <w:szCs w:val="28"/>
        </w:rPr>
        <w:t xml:space="preserve"> кандидат</w:t>
      </w:r>
      <w:r>
        <w:rPr>
          <w:rFonts w:ascii="Times New Roman" w:hAnsi="Times New Roman"/>
          <w:bCs/>
          <w:sz w:val="28"/>
          <w:szCs w:val="28"/>
        </w:rPr>
        <w:t>у</w:t>
      </w:r>
      <w:r w:rsidRPr="008409AD">
        <w:rPr>
          <w:rFonts w:ascii="Times New Roman" w:hAnsi="Times New Roman"/>
          <w:bCs/>
          <w:sz w:val="28"/>
          <w:szCs w:val="28"/>
        </w:rPr>
        <w:t xml:space="preserve"> удостоверение установленного образца.</w:t>
      </w:r>
    </w:p>
    <w:p w:rsidR="0055175F" w:rsidRPr="00384E8D" w:rsidRDefault="0055175F" w:rsidP="0055175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0"/>
        </w:rPr>
        <w:t>3</w:t>
      </w:r>
      <w:r w:rsidRPr="00384E8D">
        <w:rPr>
          <w:rFonts w:ascii="Times New Roman" w:hAnsi="Times New Roman"/>
          <w:bCs/>
          <w:sz w:val="28"/>
          <w:szCs w:val="20"/>
        </w:rPr>
        <w:t>.  </w:t>
      </w:r>
      <w:r w:rsidRPr="00384E8D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384E8D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384E8D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384E8D">
        <w:rPr>
          <w:rFonts w:ascii="Times New Roman" w:hAnsi="Times New Roman"/>
          <w:sz w:val="28"/>
          <w:szCs w:val="28"/>
        </w:rPr>
        <w:t>.</w:t>
      </w:r>
    </w:p>
    <w:p w:rsidR="0055175F" w:rsidRDefault="0055175F" w:rsidP="0055175F">
      <w:pPr>
        <w:pStyle w:val="11"/>
        <w:rPr>
          <w:sz w:val="28"/>
          <w:szCs w:val="28"/>
          <w:shd w:val="clear" w:color="auto" w:fill="FFFFFF"/>
        </w:rPr>
      </w:pPr>
      <w:r>
        <w:rPr>
          <w:bCs/>
          <w:sz w:val="28"/>
        </w:rPr>
        <w:t>4</w:t>
      </w:r>
      <w:r w:rsidRPr="00384E8D">
        <w:rPr>
          <w:bCs/>
          <w:sz w:val="28"/>
        </w:rPr>
        <w:t xml:space="preserve">.  Разместить настоящее решение на сайте территориальной избирательной комиссии </w:t>
      </w:r>
      <w:r>
        <w:rPr>
          <w:bCs/>
          <w:sz w:val="28"/>
        </w:rPr>
        <w:t>Новосильского</w:t>
      </w:r>
      <w:r w:rsidRPr="00384E8D">
        <w:rPr>
          <w:bCs/>
          <w:sz w:val="28"/>
        </w:rPr>
        <w:t xml:space="preserve"> района в информационно-телекоммуникационной сети «Интернет».</w:t>
      </w:r>
    </w:p>
    <w:p w:rsidR="00706D63" w:rsidRDefault="00706D63" w:rsidP="00706D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Холодова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706D63" w:rsidRPr="0085458D" w:rsidRDefault="00706D63" w:rsidP="00706D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Н.В.</w:t>
      </w:r>
      <w:r w:rsidR="00C02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458D">
        <w:rPr>
          <w:rFonts w:ascii="Times New Roman" w:eastAsia="Times New Roman" w:hAnsi="Times New Roman" w:cs="Times New Roman"/>
          <w:sz w:val="28"/>
          <w:szCs w:val="28"/>
          <w:lang w:eastAsia="ru-RU"/>
        </w:rPr>
        <w:t>Абрамкина</w:t>
      </w:r>
    </w:p>
    <w:p w:rsidR="00706D63" w:rsidRDefault="00706D63" w:rsidP="00706D6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06D63" w:rsidSect="000B6134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F2F" w:rsidRDefault="00554F2F" w:rsidP="000C6659">
      <w:pPr>
        <w:spacing w:after="0" w:line="240" w:lineRule="auto"/>
      </w:pPr>
      <w:r>
        <w:separator/>
      </w:r>
    </w:p>
  </w:endnote>
  <w:endnote w:type="continuationSeparator" w:id="1">
    <w:p w:rsidR="00554F2F" w:rsidRDefault="00554F2F" w:rsidP="000C66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F2F" w:rsidRDefault="00554F2F" w:rsidP="000C6659">
      <w:pPr>
        <w:spacing w:after="0" w:line="240" w:lineRule="auto"/>
      </w:pPr>
      <w:r>
        <w:separator/>
      </w:r>
    </w:p>
  </w:footnote>
  <w:footnote w:type="continuationSeparator" w:id="1">
    <w:p w:rsidR="00554F2F" w:rsidRDefault="00554F2F" w:rsidP="000C66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6C12"/>
    <w:multiLevelType w:val="multilevel"/>
    <w:tmpl w:val="6B400F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EE3D04"/>
    <w:multiLevelType w:val="multilevel"/>
    <w:tmpl w:val="F524F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EF7530"/>
    <w:multiLevelType w:val="multilevel"/>
    <w:tmpl w:val="0F7441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3126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E020A80"/>
    <w:multiLevelType w:val="multilevel"/>
    <w:tmpl w:val="E8301B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672B1C"/>
    <w:multiLevelType w:val="multilevel"/>
    <w:tmpl w:val="0226B0B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A1A684E"/>
    <w:multiLevelType w:val="multilevel"/>
    <w:tmpl w:val="6F3CBC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2487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68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570F30E7"/>
    <w:multiLevelType w:val="hybridMultilevel"/>
    <w:tmpl w:val="399ED84E"/>
    <w:lvl w:ilvl="0" w:tplc="7BA607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9E167C9"/>
    <w:multiLevelType w:val="multilevel"/>
    <w:tmpl w:val="92F6900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FA4CE5"/>
    <w:multiLevelType w:val="hybridMultilevel"/>
    <w:tmpl w:val="3E88538A"/>
    <w:lvl w:ilvl="0" w:tplc="044AF0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839776C"/>
    <w:multiLevelType w:val="multilevel"/>
    <w:tmpl w:val="9E7ED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7"/>
  </w:num>
  <w:num w:numId="9">
    <w:abstractNumId w:val="13"/>
  </w:num>
  <w:num w:numId="10">
    <w:abstractNumId w:val="9"/>
  </w:num>
  <w:num w:numId="11">
    <w:abstractNumId w:val="12"/>
  </w:num>
  <w:num w:numId="12">
    <w:abstractNumId w:val="8"/>
  </w:num>
  <w:num w:numId="13">
    <w:abstractNumId w:val="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460C6"/>
    <w:rsid w:val="00077DEC"/>
    <w:rsid w:val="0008524B"/>
    <w:rsid w:val="00097317"/>
    <w:rsid w:val="000A682A"/>
    <w:rsid w:val="000B124D"/>
    <w:rsid w:val="000B15FC"/>
    <w:rsid w:val="000B6134"/>
    <w:rsid w:val="000C6659"/>
    <w:rsid w:val="00105E71"/>
    <w:rsid w:val="0012197A"/>
    <w:rsid w:val="00132326"/>
    <w:rsid w:val="001403EE"/>
    <w:rsid w:val="001C7A01"/>
    <w:rsid w:val="001F1ED1"/>
    <w:rsid w:val="00206447"/>
    <w:rsid w:val="002372B6"/>
    <w:rsid w:val="002630A5"/>
    <w:rsid w:val="00284E38"/>
    <w:rsid w:val="002F784E"/>
    <w:rsid w:val="0030698B"/>
    <w:rsid w:val="003162EB"/>
    <w:rsid w:val="00316E60"/>
    <w:rsid w:val="003253CE"/>
    <w:rsid w:val="0033465D"/>
    <w:rsid w:val="00352D05"/>
    <w:rsid w:val="0036021D"/>
    <w:rsid w:val="0037151E"/>
    <w:rsid w:val="00371AB1"/>
    <w:rsid w:val="00375713"/>
    <w:rsid w:val="00394628"/>
    <w:rsid w:val="003D3B65"/>
    <w:rsid w:val="003F1678"/>
    <w:rsid w:val="0047752E"/>
    <w:rsid w:val="004851BC"/>
    <w:rsid w:val="00491502"/>
    <w:rsid w:val="004B1CCE"/>
    <w:rsid w:val="004B2215"/>
    <w:rsid w:val="004B2F43"/>
    <w:rsid w:val="004E1562"/>
    <w:rsid w:val="004E5270"/>
    <w:rsid w:val="004F71B2"/>
    <w:rsid w:val="00501575"/>
    <w:rsid w:val="00513414"/>
    <w:rsid w:val="00517B45"/>
    <w:rsid w:val="00533F07"/>
    <w:rsid w:val="0055175F"/>
    <w:rsid w:val="00554F2F"/>
    <w:rsid w:val="00557047"/>
    <w:rsid w:val="00566F15"/>
    <w:rsid w:val="005C6006"/>
    <w:rsid w:val="005D2D07"/>
    <w:rsid w:val="006234C7"/>
    <w:rsid w:val="00626808"/>
    <w:rsid w:val="00643D21"/>
    <w:rsid w:val="006459EF"/>
    <w:rsid w:val="00646B44"/>
    <w:rsid w:val="00653313"/>
    <w:rsid w:val="00660EE9"/>
    <w:rsid w:val="00662F8E"/>
    <w:rsid w:val="00687682"/>
    <w:rsid w:val="00690CF6"/>
    <w:rsid w:val="0069736E"/>
    <w:rsid w:val="006A2099"/>
    <w:rsid w:val="006A7B1E"/>
    <w:rsid w:val="006B5C2A"/>
    <w:rsid w:val="00704CBB"/>
    <w:rsid w:val="00706D63"/>
    <w:rsid w:val="007214DC"/>
    <w:rsid w:val="007223E0"/>
    <w:rsid w:val="00734737"/>
    <w:rsid w:val="0076385F"/>
    <w:rsid w:val="007B4EE6"/>
    <w:rsid w:val="007B5871"/>
    <w:rsid w:val="007D1E6B"/>
    <w:rsid w:val="007D78F1"/>
    <w:rsid w:val="007E42CA"/>
    <w:rsid w:val="007E5593"/>
    <w:rsid w:val="007F1D27"/>
    <w:rsid w:val="0080016E"/>
    <w:rsid w:val="00804882"/>
    <w:rsid w:val="0085458D"/>
    <w:rsid w:val="00866212"/>
    <w:rsid w:val="0087090A"/>
    <w:rsid w:val="0088076B"/>
    <w:rsid w:val="008A03AD"/>
    <w:rsid w:val="008B68AE"/>
    <w:rsid w:val="008D0B6D"/>
    <w:rsid w:val="008F0587"/>
    <w:rsid w:val="008F4D25"/>
    <w:rsid w:val="008F75C8"/>
    <w:rsid w:val="00903832"/>
    <w:rsid w:val="00907515"/>
    <w:rsid w:val="00915D64"/>
    <w:rsid w:val="0092135C"/>
    <w:rsid w:val="009321CF"/>
    <w:rsid w:val="009352FD"/>
    <w:rsid w:val="00936BC3"/>
    <w:rsid w:val="009411E7"/>
    <w:rsid w:val="00942648"/>
    <w:rsid w:val="00943A21"/>
    <w:rsid w:val="00952F73"/>
    <w:rsid w:val="009635EF"/>
    <w:rsid w:val="00970C6F"/>
    <w:rsid w:val="009726F6"/>
    <w:rsid w:val="009749EA"/>
    <w:rsid w:val="00984E02"/>
    <w:rsid w:val="009B44D0"/>
    <w:rsid w:val="009C2672"/>
    <w:rsid w:val="009E17D1"/>
    <w:rsid w:val="009E35B7"/>
    <w:rsid w:val="009E6E26"/>
    <w:rsid w:val="009F46C3"/>
    <w:rsid w:val="00A007B8"/>
    <w:rsid w:val="00A27566"/>
    <w:rsid w:val="00A74034"/>
    <w:rsid w:val="00A91172"/>
    <w:rsid w:val="00AA4EA8"/>
    <w:rsid w:val="00AC5081"/>
    <w:rsid w:val="00AC72B5"/>
    <w:rsid w:val="00AE1A82"/>
    <w:rsid w:val="00AE7736"/>
    <w:rsid w:val="00AF4464"/>
    <w:rsid w:val="00B04B2B"/>
    <w:rsid w:val="00B27AC4"/>
    <w:rsid w:val="00B32B41"/>
    <w:rsid w:val="00B612C0"/>
    <w:rsid w:val="00BB6089"/>
    <w:rsid w:val="00BB6A6E"/>
    <w:rsid w:val="00BC0B1B"/>
    <w:rsid w:val="00BD0323"/>
    <w:rsid w:val="00BD2FEB"/>
    <w:rsid w:val="00BD68CE"/>
    <w:rsid w:val="00BE227D"/>
    <w:rsid w:val="00BF3D76"/>
    <w:rsid w:val="00BF7799"/>
    <w:rsid w:val="00C02E9F"/>
    <w:rsid w:val="00C06486"/>
    <w:rsid w:val="00C06FD3"/>
    <w:rsid w:val="00C31579"/>
    <w:rsid w:val="00C41A31"/>
    <w:rsid w:val="00C4366C"/>
    <w:rsid w:val="00C463F1"/>
    <w:rsid w:val="00C46E66"/>
    <w:rsid w:val="00C53FFA"/>
    <w:rsid w:val="00C566F7"/>
    <w:rsid w:val="00C678CC"/>
    <w:rsid w:val="00CA400C"/>
    <w:rsid w:val="00CB6872"/>
    <w:rsid w:val="00CC0CCD"/>
    <w:rsid w:val="00CE13B7"/>
    <w:rsid w:val="00CE26F6"/>
    <w:rsid w:val="00CE6353"/>
    <w:rsid w:val="00D00BA1"/>
    <w:rsid w:val="00D46C2E"/>
    <w:rsid w:val="00D65F47"/>
    <w:rsid w:val="00D84FD7"/>
    <w:rsid w:val="00D97CA4"/>
    <w:rsid w:val="00DC109B"/>
    <w:rsid w:val="00DC3242"/>
    <w:rsid w:val="00DF63E1"/>
    <w:rsid w:val="00E141FA"/>
    <w:rsid w:val="00E36DD0"/>
    <w:rsid w:val="00E73BCD"/>
    <w:rsid w:val="00E7503E"/>
    <w:rsid w:val="00E84F61"/>
    <w:rsid w:val="00E92B66"/>
    <w:rsid w:val="00EA05B1"/>
    <w:rsid w:val="00EA36B1"/>
    <w:rsid w:val="00EC6A19"/>
    <w:rsid w:val="00ED14B7"/>
    <w:rsid w:val="00EF1191"/>
    <w:rsid w:val="00F131F4"/>
    <w:rsid w:val="00F16702"/>
    <w:rsid w:val="00F22DEC"/>
    <w:rsid w:val="00F35F4E"/>
    <w:rsid w:val="00F5284E"/>
    <w:rsid w:val="00F549A8"/>
    <w:rsid w:val="00F66FA5"/>
    <w:rsid w:val="00F67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link w:val="20"/>
    <w:qFormat/>
    <w:rsid w:val="00A27566"/>
    <w:pPr>
      <w:keepNext/>
      <w:spacing w:before="480"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14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character" w:customStyle="1" w:styleId="st1">
    <w:name w:val="st1"/>
    <w:basedOn w:val="a0"/>
    <w:rsid w:val="00566F15"/>
    <w:rPr>
      <w:rFonts w:cs="Times New Roman"/>
    </w:rPr>
  </w:style>
  <w:style w:type="paragraph" w:customStyle="1" w:styleId="21">
    <w:name w:val="Основной текст 21"/>
    <w:basedOn w:val="a"/>
    <w:rsid w:val="00132326"/>
    <w:pPr>
      <w:suppressAutoHyphens/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  <w:lang w:eastAsia="zh-CN"/>
    </w:rPr>
  </w:style>
  <w:style w:type="character" w:customStyle="1" w:styleId="ac">
    <w:name w:val="Основной текст_"/>
    <w:basedOn w:val="a0"/>
    <w:link w:val="31"/>
    <w:rsid w:val="00AC508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C5081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c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color w:val="auto"/>
      <w:sz w:val="27"/>
      <w:szCs w:val="27"/>
    </w:rPr>
  </w:style>
  <w:style w:type="paragraph" w:customStyle="1" w:styleId="90">
    <w:name w:val="Основной текст (9)"/>
    <w:basedOn w:val="a"/>
    <w:link w:val="9"/>
    <w:rsid w:val="00AC508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styleId="ad">
    <w:name w:val="Hyperlink"/>
    <w:basedOn w:val="a0"/>
    <w:rsid w:val="00352D05"/>
    <w:rPr>
      <w:color w:val="0066CC"/>
      <w:u w:val="single"/>
    </w:rPr>
  </w:style>
  <w:style w:type="character" w:customStyle="1" w:styleId="4">
    <w:name w:val="Основной текст (4)_"/>
    <w:basedOn w:val="a0"/>
    <w:link w:val="40"/>
    <w:rsid w:val="00352D0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1">
    <w:name w:val="Заголовок №4_"/>
    <w:basedOn w:val="a0"/>
    <w:link w:val="42"/>
    <w:rsid w:val="00352D05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pt">
    <w:name w:val="Основной текст + Курсив;Интервал 2 pt"/>
    <w:basedOn w:val="ac"/>
    <w:rsid w:val="00352D05"/>
    <w:rPr>
      <w:b w:val="0"/>
      <w:bCs w:val="0"/>
      <w:i/>
      <w:iCs/>
      <w:smallCaps w:val="0"/>
      <w:strike w:val="0"/>
      <w:color w:val="000000"/>
      <w:spacing w:val="50"/>
      <w:w w:val="100"/>
      <w:position w:val="0"/>
      <w:u w:val="none"/>
      <w:lang w:val="en-US"/>
    </w:rPr>
  </w:style>
  <w:style w:type="character" w:customStyle="1" w:styleId="22">
    <w:name w:val="Основной текст2"/>
    <w:basedOn w:val="ac"/>
    <w:rsid w:val="00352D0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character" w:customStyle="1" w:styleId="ae">
    <w:name w:val="Основной текст + Полужирный"/>
    <w:basedOn w:val="ac"/>
    <w:rsid w:val="00352D05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40">
    <w:name w:val="Основной текст (4)"/>
    <w:basedOn w:val="a"/>
    <w:link w:val="4"/>
    <w:rsid w:val="00352D05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customStyle="1" w:styleId="42">
    <w:name w:val="Заголовок №4"/>
    <w:basedOn w:val="a"/>
    <w:link w:val="41"/>
    <w:rsid w:val="00352D05"/>
    <w:pPr>
      <w:widowControl w:val="0"/>
      <w:shd w:val="clear" w:color="auto" w:fill="FFFFFF"/>
      <w:spacing w:after="0" w:line="320" w:lineRule="exact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z w:val="27"/>
      <w:szCs w:val="27"/>
    </w:rPr>
  </w:style>
  <w:style w:type="character" w:customStyle="1" w:styleId="WW8Num1z4">
    <w:name w:val="WW8Num1z4"/>
    <w:rsid w:val="004B2F43"/>
  </w:style>
  <w:style w:type="character" w:customStyle="1" w:styleId="1">
    <w:name w:val="Заголовок №1_"/>
    <w:basedOn w:val="a0"/>
    <w:link w:val="10"/>
    <w:rsid w:val="004B2F43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10">
    <w:name w:val="Заголовок №1"/>
    <w:basedOn w:val="a"/>
    <w:link w:val="1"/>
    <w:rsid w:val="004B2F43"/>
    <w:pPr>
      <w:widowControl w:val="0"/>
      <w:shd w:val="clear" w:color="auto" w:fill="FFFFFF"/>
      <w:spacing w:after="0" w:line="485" w:lineRule="exact"/>
      <w:jc w:val="center"/>
      <w:outlineLvl w:val="0"/>
    </w:pPr>
    <w:rPr>
      <w:rFonts w:ascii="Times New Roman" w:eastAsia="Times New Roman" w:hAnsi="Times New Roman" w:cs="Times New Roman"/>
      <w:color w:val="auto"/>
      <w:sz w:val="29"/>
      <w:szCs w:val="29"/>
    </w:rPr>
  </w:style>
  <w:style w:type="character" w:styleId="af">
    <w:name w:val="footnote reference"/>
    <w:uiPriority w:val="99"/>
    <w:qFormat/>
    <w:rsid w:val="000C6659"/>
    <w:rPr>
      <w:sz w:val="22"/>
      <w:vertAlign w:val="superscript"/>
    </w:rPr>
  </w:style>
  <w:style w:type="paragraph" w:styleId="af0">
    <w:name w:val="footnote text"/>
    <w:basedOn w:val="a"/>
    <w:link w:val="af1"/>
    <w:uiPriority w:val="99"/>
    <w:qFormat/>
    <w:rsid w:val="000C6659"/>
    <w:pPr>
      <w:keepLines/>
      <w:spacing w:after="120" w:line="240" w:lineRule="auto"/>
      <w:jc w:val="both"/>
    </w:pPr>
    <w:rPr>
      <w:rFonts w:ascii="Times New Roman" w:eastAsia="Batang" w:hAnsi="Times New Roman" w:cs="Times New Roman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0C6659"/>
    <w:rPr>
      <w:rFonts w:ascii="Times New Roman" w:eastAsia="Batang" w:hAnsi="Times New Roman" w:cs="Times New Roman"/>
      <w:color w:val="00000A"/>
      <w:sz w:val="2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7566"/>
    <w:rPr>
      <w:rFonts w:ascii="Times New Roman" w:eastAsia="Times New Roman" w:hAnsi="Times New Roman" w:cs="Times New Roman"/>
      <w:b/>
      <w:bCs/>
      <w:color w:val="00000A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A27566"/>
    <w:rPr>
      <w:i/>
      <w:iCs/>
    </w:rPr>
  </w:style>
  <w:style w:type="paragraph" w:styleId="af3">
    <w:name w:val="header"/>
    <w:basedOn w:val="a"/>
    <w:link w:val="af4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rsid w:val="00A2756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rsid w:val="00A27566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11">
    <w:name w:val="Обычный1"/>
    <w:qFormat/>
    <w:rsid w:val="00A27566"/>
    <w:pPr>
      <w:widowControl w:val="0"/>
      <w:spacing w:line="360" w:lineRule="auto"/>
      <w:ind w:firstLine="567"/>
      <w:jc w:val="both"/>
    </w:pPr>
    <w:rPr>
      <w:rFonts w:ascii="Times New Roman" w:eastAsia="Times New Roman" w:hAnsi="Times New Roman" w:cs="Times New Roman"/>
      <w:color w:val="00000A"/>
      <w:sz w:val="26"/>
      <w:szCs w:val="20"/>
      <w:lang w:eastAsia="ru-RU"/>
    </w:rPr>
  </w:style>
  <w:style w:type="paragraph" w:customStyle="1" w:styleId="Default">
    <w:name w:val="Default"/>
    <w:qFormat/>
    <w:rsid w:val="00A27566"/>
    <w:pPr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7">
    <w:name w:val="Normal (Web)"/>
    <w:basedOn w:val="a"/>
    <w:uiPriority w:val="99"/>
    <w:unhideWhenUsed/>
    <w:qFormat/>
    <w:rsid w:val="00A27566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page number"/>
    <w:basedOn w:val="a0"/>
    <w:rsid w:val="00706D63"/>
  </w:style>
  <w:style w:type="paragraph" w:customStyle="1" w:styleId="ConsPlusNormal">
    <w:name w:val="ConsPlusNormal"/>
    <w:qFormat/>
    <w:rsid w:val="00706D63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iPriority w:val="99"/>
    <w:unhideWhenUsed/>
    <w:rsid w:val="00CE635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CE6353"/>
    <w:rPr>
      <w:color w:val="00000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7214DC"/>
    <w:rPr>
      <w:rFonts w:asciiTheme="majorHAnsi" w:eastAsiaTheme="majorEastAsia" w:hAnsiTheme="majorHAnsi" w:cstheme="majorBidi"/>
      <w:b/>
      <w:bCs/>
      <w:color w:val="4F81BD" w:themeColor="accent1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4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127</cp:revision>
  <cp:lastPrinted>2019-01-28T10:19:00Z</cp:lastPrinted>
  <dcterms:created xsi:type="dcterms:W3CDTF">2017-01-10T07:17:00Z</dcterms:created>
  <dcterms:modified xsi:type="dcterms:W3CDTF">2022-07-22T12:15:00Z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