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3F75">
        <w:rPr>
          <w:rFonts w:ascii="Times New Roman" w:hAnsi="Times New Roman" w:cs="Times New Roman"/>
          <w:sz w:val="28"/>
          <w:szCs w:val="28"/>
        </w:rPr>
        <w:t>1</w:t>
      </w:r>
      <w:r w:rsidR="001611A3">
        <w:rPr>
          <w:rFonts w:ascii="Times New Roman" w:hAnsi="Times New Roman" w:cs="Times New Roman"/>
          <w:sz w:val="28"/>
          <w:szCs w:val="28"/>
        </w:rPr>
        <w:t>1</w:t>
      </w:r>
      <w:r w:rsidR="00A9000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</w:t>
      </w:r>
      <w:r w:rsidR="007A53C4">
        <w:rPr>
          <w:rFonts w:ascii="Times New Roman" w:hAnsi="Times New Roman" w:cs="Times New Roman"/>
          <w:sz w:val="28"/>
          <w:szCs w:val="28"/>
        </w:rPr>
        <w:t>3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3A35B4">
        <w:rPr>
          <w:rFonts w:ascii="Times New Roman" w:hAnsi="Times New Roman" w:cs="Times New Roman"/>
          <w:sz w:val="28"/>
          <w:szCs w:val="28"/>
        </w:rPr>
        <w:t>10</w:t>
      </w:r>
      <w:r w:rsidR="00E00F18">
        <w:rPr>
          <w:rFonts w:ascii="Times New Roman" w:hAnsi="Times New Roman" w:cs="Times New Roman"/>
          <w:sz w:val="28"/>
          <w:szCs w:val="28"/>
        </w:rPr>
        <w:t>4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603F75" w:rsidRPr="00A02C41" w:rsidRDefault="00603F75" w:rsidP="0060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результатах выборов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депутата </w:t>
            </w:r>
            <w:r w:rsidR="00355F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355F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A02C41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="00355F1C">
              <w:rPr>
                <w:rFonts w:ascii="Times New Roman" w:hAnsi="Times New Roman"/>
                <w:b/>
                <w:sz w:val="28"/>
                <w:szCs w:val="28"/>
              </w:rPr>
              <w:t>№8</w:t>
            </w:r>
          </w:p>
          <w:p w:rsidR="00170BD9" w:rsidRPr="00862383" w:rsidRDefault="00CF7073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3F75" w:rsidRPr="00081D84" w:rsidRDefault="00603F75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</w:t>
      </w:r>
      <w:r w:rsidRPr="00645C74">
        <w:rPr>
          <w:rFonts w:ascii="Times New Roman" w:eastAsia="Times New Roman" w:hAnsi="Times New Roman"/>
          <w:sz w:val="28"/>
          <w:szCs w:val="28"/>
          <w:lang w:eastAsia="ru-RU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55F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355F1C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5F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355F1C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55F1C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355F1C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55F1C"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="00355F1C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5F1C"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="00355F1C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 w:rsidR="00355F1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="00355F1C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Совета народных депутатов шестого созыва по одномандатному избирательному округу №8</w:t>
      </w:r>
      <w:r w:rsidR="00355F1C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55F1C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55F1C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355F1C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355F1C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55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55F1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протокола окружной избирательной комиссии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сентября 2022 года о результатах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депутата </w:t>
      </w:r>
      <w:r w:rsidR="00355F1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lastRenderedPageBreak/>
        <w:t>Зареченского сельского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 w:rsidR="00355F1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созыва по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603F75">
        <w:rPr>
          <w:rFonts w:ascii="Times New Roman" w:hAnsi="Times New Roman"/>
          <w:sz w:val="28"/>
          <w:szCs w:val="28"/>
        </w:rPr>
        <w:t xml:space="preserve">одномандатному избирательному округу </w:t>
      </w:r>
      <w:r w:rsidR="00355F1C">
        <w:rPr>
          <w:rFonts w:ascii="Times New Roman" w:hAnsi="Times New Roman"/>
          <w:sz w:val="28"/>
          <w:szCs w:val="28"/>
        </w:rPr>
        <w:t>№8</w:t>
      </w:r>
      <w:r w:rsidRPr="00603F75">
        <w:rPr>
          <w:rFonts w:ascii="Times New Roman" w:hAnsi="Times New Roman"/>
          <w:sz w:val="28"/>
          <w:szCs w:val="28"/>
        </w:rPr>
        <w:t>,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которым в голосовании приняли участие </w:t>
      </w:r>
      <w:r w:rsidR="009F4356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</w:t>
      </w:r>
      <w:r w:rsidR="009F43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3F75" w:rsidRPr="00081D84" w:rsidRDefault="00603F75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выборы депутата </w:t>
      </w:r>
      <w:r w:rsidR="00355F1C">
        <w:rPr>
          <w:rFonts w:ascii="Times New Roman" w:eastAsia="Times New Roman" w:hAnsi="Times New Roman"/>
          <w:sz w:val="28"/>
          <w:szCs w:val="28"/>
          <w:lang w:eastAsia="ru-RU"/>
        </w:rPr>
        <w:t>Зареченского сельского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 w:rsidR="00355F1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созыва по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603F75">
        <w:rPr>
          <w:rFonts w:ascii="Times New Roman" w:hAnsi="Times New Roman"/>
          <w:sz w:val="28"/>
          <w:szCs w:val="28"/>
        </w:rPr>
        <w:t xml:space="preserve">одномандатному избирательному округу </w:t>
      </w:r>
      <w:r w:rsidR="00355F1C">
        <w:rPr>
          <w:rFonts w:ascii="Times New Roman" w:hAnsi="Times New Roman"/>
          <w:sz w:val="28"/>
          <w:szCs w:val="28"/>
        </w:rPr>
        <w:t>№8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состоявшимися и действительными.</w:t>
      </w:r>
    </w:p>
    <w:p w:rsidR="00603F75" w:rsidRPr="00081D84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избранным депутатом </w:t>
      </w:r>
      <w:r w:rsidR="00355F1C">
        <w:rPr>
          <w:rFonts w:ascii="Times New Roman" w:eastAsia="Times New Roman" w:hAnsi="Times New Roman"/>
          <w:sz w:val="28"/>
          <w:szCs w:val="28"/>
          <w:lang w:eastAsia="ru-RU"/>
        </w:rPr>
        <w:t>Зареченского сельского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Совета народных депутатов </w:t>
      </w:r>
      <w:r w:rsidR="00355F1C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созыва по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603F75">
        <w:rPr>
          <w:rFonts w:ascii="Times New Roman" w:hAnsi="Times New Roman"/>
          <w:sz w:val="28"/>
          <w:szCs w:val="28"/>
        </w:rPr>
        <w:t xml:space="preserve">одномандатному избирательному округу </w:t>
      </w:r>
      <w:r w:rsidR="00355F1C">
        <w:rPr>
          <w:rFonts w:ascii="Times New Roman" w:hAnsi="Times New Roman"/>
          <w:sz w:val="28"/>
          <w:szCs w:val="28"/>
        </w:rPr>
        <w:t>№8</w:t>
      </w:r>
      <w:r>
        <w:rPr>
          <w:rFonts w:ascii="Times New Roman" w:hAnsi="Times New Roman"/>
          <w:sz w:val="28"/>
          <w:szCs w:val="28"/>
        </w:rPr>
        <w:t xml:space="preserve"> </w:t>
      </w:r>
      <w:r w:rsidR="009F4356">
        <w:rPr>
          <w:rFonts w:ascii="Times New Roman" w:hAnsi="Times New Roman"/>
          <w:sz w:val="28"/>
          <w:szCs w:val="28"/>
        </w:rPr>
        <w:t>П</w:t>
      </w:r>
      <w:r w:rsidR="009F4356">
        <w:rPr>
          <w:rFonts w:ascii="Times New Roman" w:eastAsia="Times New Roman" w:hAnsi="Times New Roman"/>
          <w:sz w:val="28"/>
          <w:szCs w:val="28"/>
          <w:lang w:eastAsia="ru-RU"/>
        </w:rPr>
        <w:t>аршина Андрея Николаевича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получившего </w:t>
      </w:r>
      <w:r w:rsidR="009F4356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</w:t>
      </w:r>
      <w:r w:rsidR="009F43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избирателей, что является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наибольшим числом голосов избирателей по отношению к другим кандидатам.</w:t>
      </w:r>
    </w:p>
    <w:p w:rsidR="00603F75" w:rsidRPr="00081D84" w:rsidRDefault="00603F75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</w:t>
      </w:r>
      <w:r w:rsidR="00355F1C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в газете </w:t>
      </w:r>
      <w:r w:rsidRPr="00603F75">
        <w:rPr>
          <w:rFonts w:ascii="Times New Roman" w:eastAsia="Times New Roman" w:hAnsi="Times New Roman"/>
          <w:sz w:val="28"/>
          <w:szCs w:val="28"/>
          <w:lang w:eastAsia="ru-RU"/>
        </w:rPr>
        <w:t>«Новосильские вести».</w:t>
      </w:r>
    </w:p>
    <w:p w:rsidR="00603F75" w:rsidRPr="0030721B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>4.  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0721B">
        <w:rPr>
          <w:rFonts w:ascii="Times New Roman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30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3072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Абрамкину Н.В.</w:t>
      </w:r>
    </w:p>
    <w:p w:rsidR="00603F75" w:rsidRDefault="00603F75" w:rsidP="00603F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 xml:space="preserve">5.  Разместить настоящее решение на сайте территориальной избирательной комиссии </w:t>
      </w:r>
      <w:r>
        <w:rPr>
          <w:rFonts w:ascii="Times New Roman" w:hAnsi="Times New Roman" w:cs="Times New Roman"/>
          <w:bCs/>
          <w:sz w:val="28"/>
          <w:szCs w:val="20"/>
        </w:rPr>
        <w:t>Новосильского</w:t>
      </w:r>
      <w:r w:rsidRPr="0030721B">
        <w:rPr>
          <w:rFonts w:ascii="Times New Roman" w:hAnsi="Times New Roman" w:cs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30721B" w:rsidRDefault="0030721B" w:rsidP="0030721B">
      <w:pPr>
        <w:spacing w:after="0" w:line="360" w:lineRule="auto"/>
        <w:jc w:val="both"/>
        <w:rPr>
          <w:bCs/>
          <w:sz w:val="28"/>
          <w:szCs w:val="20"/>
        </w:rPr>
      </w:pPr>
    </w:p>
    <w:p w:rsidR="0030721B" w:rsidRDefault="0030721B" w:rsidP="003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sectPr w:rsidR="0030721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28" w:rsidRDefault="00416028" w:rsidP="000C6659">
      <w:pPr>
        <w:spacing w:after="0" w:line="240" w:lineRule="auto"/>
      </w:pPr>
      <w:r>
        <w:separator/>
      </w:r>
    </w:p>
  </w:endnote>
  <w:endnote w:type="continuationSeparator" w:id="1">
    <w:p w:rsidR="00416028" w:rsidRDefault="00416028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28" w:rsidRDefault="00416028" w:rsidP="000C6659">
      <w:pPr>
        <w:spacing w:after="0" w:line="240" w:lineRule="auto"/>
      </w:pPr>
      <w:r>
        <w:separator/>
      </w:r>
    </w:p>
  </w:footnote>
  <w:footnote w:type="continuationSeparator" w:id="1">
    <w:p w:rsidR="00416028" w:rsidRDefault="00416028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0777B"/>
    <w:multiLevelType w:val="multilevel"/>
    <w:tmpl w:val="17383AC4"/>
    <w:lvl w:ilvl="0">
      <w:start w:val="1"/>
      <w:numFmt w:val="decimal"/>
      <w:lvlText w:val="%1."/>
      <w:lvlJc w:val="left"/>
      <w:pPr>
        <w:ind w:left="1125" w:hanging="112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2245"/>
    <w:rsid w:val="000C6659"/>
    <w:rsid w:val="000C6F14"/>
    <w:rsid w:val="000F484B"/>
    <w:rsid w:val="00105E71"/>
    <w:rsid w:val="0012197A"/>
    <w:rsid w:val="00132326"/>
    <w:rsid w:val="001403EE"/>
    <w:rsid w:val="001405C3"/>
    <w:rsid w:val="001575E4"/>
    <w:rsid w:val="001611A3"/>
    <w:rsid w:val="00170BD9"/>
    <w:rsid w:val="001A0A1A"/>
    <w:rsid w:val="001B0B26"/>
    <w:rsid w:val="001C3BC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C1F07"/>
    <w:rsid w:val="002D5420"/>
    <w:rsid w:val="002D6102"/>
    <w:rsid w:val="002F784E"/>
    <w:rsid w:val="00301251"/>
    <w:rsid w:val="0030698B"/>
    <w:rsid w:val="0030721B"/>
    <w:rsid w:val="003162EB"/>
    <w:rsid w:val="00316E60"/>
    <w:rsid w:val="003253CE"/>
    <w:rsid w:val="00327EE2"/>
    <w:rsid w:val="0033465D"/>
    <w:rsid w:val="00336402"/>
    <w:rsid w:val="003508CD"/>
    <w:rsid w:val="00352D05"/>
    <w:rsid w:val="00355F1C"/>
    <w:rsid w:val="0036021D"/>
    <w:rsid w:val="003709A6"/>
    <w:rsid w:val="0037151E"/>
    <w:rsid w:val="00371AB1"/>
    <w:rsid w:val="00375713"/>
    <w:rsid w:val="00394628"/>
    <w:rsid w:val="003A35B4"/>
    <w:rsid w:val="003D3B65"/>
    <w:rsid w:val="003F1678"/>
    <w:rsid w:val="003F7813"/>
    <w:rsid w:val="0040186A"/>
    <w:rsid w:val="00416028"/>
    <w:rsid w:val="0047752E"/>
    <w:rsid w:val="004851BC"/>
    <w:rsid w:val="00491502"/>
    <w:rsid w:val="004B1CCE"/>
    <w:rsid w:val="004B2215"/>
    <w:rsid w:val="004B2F43"/>
    <w:rsid w:val="004B3FEB"/>
    <w:rsid w:val="004E1562"/>
    <w:rsid w:val="004E39B1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C6006"/>
    <w:rsid w:val="005D2D07"/>
    <w:rsid w:val="005D32D4"/>
    <w:rsid w:val="005E38B4"/>
    <w:rsid w:val="00603F75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A7E84"/>
    <w:rsid w:val="006B5C2A"/>
    <w:rsid w:val="006C5A6D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A53C4"/>
    <w:rsid w:val="007B4EE6"/>
    <w:rsid w:val="007B5871"/>
    <w:rsid w:val="007B5E0F"/>
    <w:rsid w:val="007D0B2C"/>
    <w:rsid w:val="007D1E6B"/>
    <w:rsid w:val="007D78F1"/>
    <w:rsid w:val="007E1C17"/>
    <w:rsid w:val="007E42CA"/>
    <w:rsid w:val="007E5593"/>
    <w:rsid w:val="007F1D27"/>
    <w:rsid w:val="0080016E"/>
    <w:rsid w:val="00804882"/>
    <w:rsid w:val="0085458D"/>
    <w:rsid w:val="00862383"/>
    <w:rsid w:val="00866212"/>
    <w:rsid w:val="00867DA3"/>
    <w:rsid w:val="0087090A"/>
    <w:rsid w:val="00871B92"/>
    <w:rsid w:val="0088076B"/>
    <w:rsid w:val="008A03AD"/>
    <w:rsid w:val="008B186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6E26"/>
    <w:rsid w:val="009F0680"/>
    <w:rsid w:val="009F4356"/>
    <w:rsid w:val="009F46C3"/>
    <w:rsid w:val="009F6863"/>
    <w:rsid w:val="00A007B8"/>
    <w:rsid w:val="00A27566"/>
    <w:rsid w:val="00A61B78"/>
    <w:rsid w:val="00A65DBC"/>
    <w:rsid w:val="00A74034"/>
    <w:rsid w:val="00A842CE"/>
    <w:rsid w:val="00A90001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69FD"/>
    <w:rsid w:val="00B27AC4"/>
    <w:rsid w:val="00B32B41"/>
    <w:rsid w:val="00B60AFC"/>
    <w:rsid w:val="00B612C0"/>
    <w:rsid w:val="00B714B2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A5E05"/>
    <w:rsid w:val="00CB6872"/>
    <w:rsid w:val="00CB7258"/>
    <w:rsid w:val="00CC0CCD"/>
    <w:rsid w:val="00CE13B7"/>
    <w:rsid w:val="00CE26F6"/>
    <w:rsid w:val="00CE6353"/>
    <w:rsid w:val="00CF5C6B"/>
    <w:rsid w:val="00CF5F71"/>
    <w:rsid w:val="00CF7073"/>
    <w:rsid w:val="00D00BA1"/>
    <w:rsid w:val="00D059D6"/>
    <w:rsid w:val="00D11091"/>
    <w:rsid w:val="00D11485"/>
    <w:rsid w:val="00D46C2E"/>
    <w:rsid w:val="00D5162A"/>
    <w:rsid w:val="00D5629E"/>
    <w:rsid w:val="00D65F47"/>
    <w:rsid w:val="00D84FD7"/>
    <w:rsid w:val="00D87979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00F18"/>
    <w:rsid w:val="00E141FA"/>
    <w:rsid w:val="00E36DD0"/>
    <w:rsid w:val="00E4305B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A70BD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F334D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178</cp:revision>
  <cp:lastPrinted>2019-01-28T10:19:00Z</cp:lastPrinted>
  <dcterms:created xsi:type="dcterms:W3CDTF">2017-01-10T07:17:00Z</dcterms:created>
  <dcterms:modified xsi:type="dcterms:W3CDTF">2022-09-11T19:25:00Z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