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C02E9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3F75">
        <w:rPr>
          <w:rFonts w:ascii="Times New Roman" w:hAnsi="Times New Roman" w:cs="Times New Roman"/>
          <w:sz w:val="28"/>
          <w:szCs w:val="28"/>
        </w:rPr>
        <w:t>1</w:t>
      </w:r>
      <w:r w:rsidR="00057954">
        <w:rPr>
          <w:rFonts w:ascii="Times New Roman" w:hAnsi="Times New Roman" w:cs="Times New Roman"/>
          <w:sz w:val="28"/>
          <w:szCs w:val="28"/>
        </w:rPr>
        <w:t>1</w:t>
      </w:r>
      <w:r w:rsidR="00A900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49EA"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 w:rsidRPr="00F71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 w:rsidRPr="00F716FC"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057954">
        <w:rPr>
          <w:rFonts w:ascii="Times New Roman" w:hAnsi="Times New Roman" w:cs="Times New Roman"/>
          <w:sz w:val="28"/>
          <w:szCs w:val="28"/>
        </w:rPr>
        <w:t>3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684398">
        <w:rPr>
          <w:rFonts w:ascii="Times New Roman" w:hAnsi="Times New Roman" w:cs="Times New Roman"/>
          <w:sz w:val="28"/>
          <w:szCs w:val="28"/>
        </w:rPr>
        <w:t>3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603F75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результатах выборов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A02C41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="003A35B4">
              <w:rPr>
                <w:rFonts w:ascii="Times New Roman" w:hAnsi="Times New Roman"/>
                <w:b/>
                <w:sz w:val="28"/>
                <w:szCs w:val="28"/>
              </w:rPr>
              <w:t>№10</w:t>
            </w:r>
          </w:p>
          <w:p w:rsidR="00170BD9" w:rsidRPr="00862383" w:rsidRDefault="00CF7073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</w:t>
      </w:r>
      <w:r w:rsidRPr="00645C74">
        <w:rPr>
          <w:rFonts w:ascii="Times New Roman" w:eastAsia="Times New Roman" w:hAnsi="Times New Roman"/>
          <w:sz w:val="28"/>
          <w:szCs w:val="28"/>
          <w:lang w:eastAsia="ru-RU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</w:t>
      </w:r>
      <w:r w:rsidR="003A35B4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№7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и №10</w:t>
      </w:r>
      <w:r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протокола окружной избирательной комиссии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сентября 2022 года о результатах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выборов депутата 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3A35B4">
        <w:rPr>
          <w:rFonts w:ascii="Times New Roman" w:hAnsi="Times New Roman"/>
          <w:sz w:val="28"/>
          <w:szCs w:val="28"/>
        </w:rPr>
        <w:t>10</w:t>
      </w:r>
      <w:r w:rsidRPr="00603F75">
        <w:rPr>
          <w:rFonts w:ascii="Times New Roman" w:hAnsi="Times New Roman"/>
          <w:sz w:val="28"/>
          <w:szCs w:val="28"/>
        </w:rPr>
        <w:t>,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которым в голосовании приняли участие </w:t>
      </w:r>
      <w:r w:rsidR="00EF1068">
        <w:rPr>
          <w:rFonts w:ascii="Times New Roman" w:eastAsia="Times New Roman" w:hAnsi="Times New Roman"/>
          <w:sz w:val="28"/>
          <w:szCs w:val="28"/>
          <w:lang w:eastAsia="ru-RU"/>
        </w:rPr>
        <w:t xml:space="preserve">105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выборы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3A35B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 действительными.</w:t>
      </w:r>
    </w:p>
    <w:p w:rsidR="00603F75" w:rsidRPr="00081D84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избранным депутатом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03F75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овосильского городского Совета народных депутатов седьмого созыва по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603F75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3A35B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EF1068">
        <w:rPr>
          <w:rFonts w:ascii="Times New Roman" w:eastAsia="Times New Roman" w:hAnsi="Times New Roman"/>
          <w:sz w:val="28"/>
          <w:szCs w:val="28"/>
          <w:lang w:eastAsia="ru-RU"/>
        </w:rPr>
        <w:t>Серёгину Юлию Юрьевну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получившего </w:t>
      </w:r>
      <w:r w:rsidR="00EF1068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избирателей, что является</w:t>
      </w:r>
      <w:r w:rsidRPr="00EE7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наибольшим числом голосов избирателей по отношению к другим кандидатам.</w:t>
      </w:r>
    </w:p>
    <w:p w:rsidR="00603F75" w:rsidRPr="00081D84" w:rsidRDefault="00603F75" w:rsidP="00603F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</w:t>
      </w:r>
      <w:r w:rsidR="003A35B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 xml:space="preserve">, в газете </w:t>
      </w:r>
      <w:r w:rsidRPr="00603F75">
        <w:rPr>
          <w:rFonts w:ascii="Times New Roman" w:eastAsia="Times New Roman" w:hAnsi="Times New Roman"/>
          <w:sz w:val="28"/>
          <w:szCs w:val="28"/>
          <w:lang w:eastAsia="ru-RU"/>
        </w:rPr>
        <w:t>«Новосильские вести».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4.  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 избирательной комиссии</w:t>
      </w:r>
      <w:r w:rsidRPr="0030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30721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Абрамкину 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 xml:space="preserve">5.  Разместить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Pr="0030721B">
        <w:rPr>
          <w:rFonts w:ascii="Times New Roman" w:hAnsi="Times New Roman" w:cs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1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243561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CA" w:rsidRDefault="003A17CA" w:rsidP="000C6659">
      <w:pPr>
        <w:spacing w:after="0" w:line="240" w:lineRule="auto"/>
      </w:pPr>
      <w:r>
        <w:separator/>
      </w:r>
    </w:p>
  </w:endnote>
  <w:endnote w:type="continuationSeparator" w:id="1">
    <w:p w:rsidR="003A17CA" w:rsidRDefault="003A17CA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CA" w:rsidRDefault="003A17CA" w:rsidP="000C6659">
      <w:pPr>
        <w:spacing w:after="0" w:line="240" w:lineRule="auto"/>
      </w:pPr>
      <w:r>
        <w:separator/>
      </w:r>
    </w:p>
  </w:footnote>
  <w:footnote w:type="continuationSeparator" w:id="1">
    <w:p w:rsidR="003A17CA" w:rsidRDefault="003A17CA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57954"/>
    <w:rsid w:val="000703EF"/>
    <w:rsid w:val="00070D54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405C3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6021D"/>
    <w:rsid w:val="003709A6"/>
    <w:rsid w:val="0037151E"/>
    <w:rsid w:val="00371AB1"/>
    <w:rsid w:val="00375713"/>
    <w:rsid w:val="00394628"/>
    <w:rsid w:val="003A17CA"/>
    <w:rsid w:val="003A35B4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841AB"/>
    <w:rsid w:val="00591018"/>
    <w:rsid w:val="005C6006"/>
    <w:rsid w:val="005D2D07"/>
    <w:rsid w:val="005E38B4"/>
    <w:rsid w:val="00603F75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439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683"/>
    <w:rsid w:val="00781BE4"/>
    <w:rsid w:val="00790522"/>
    <w:rsid w:val="007965A4"/>
    <w:rsid w:val="007B4EE6"/>
    <w:rsid w:val="007B5871"/>
    <w:rsid w:val="007B5E0F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23E51"/>
    <w:rsid w:val="0085458D"/>
    <w:rsid w:val="00862383"/>
    <w:rsid w:val="00866212"/>
    <w:rsid w:val="00867DA3"/>
    <w:rsid w:val="0087090A"/>
    <w:rsid w:val="00871B92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6C3"/>
    <w:rsid w:val="009F6863"/>
    <w:rsid w:val="00A007B8"/>
    <w:rsid w:val="00A27566"/>
    <w:rsid w:val="00A61B78"/>
    <w:rsid w:val="00A65DBC"/>
    <w:rsid w:val="00A74034"/>
    <w:rsid w:val="00A90001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85540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2934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37C5C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068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B7F61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177</cp:revision>
  <cp:lastPrinted>2019-01-28T10:19:00Z</cp:lastPrinted>
  <dcterms:created xsi:type="dcterms:W3CDTF">2017-01-10T07:17:00Z</dcterms:created>
  <dcterms:modified xsi:type="dcterms:W3CDTF">2022-09-11T19:24:00Z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