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385971">
        <w:rPr>
          <w:rFonts w:ascii="Times New Roman" w:hAnsi="Times New Roman" w:cs="Times New Roman"/>
          <w:sz w:val="28"/>
          <w:szCs w:val="28"/>
        </w:rPr>
        <w:t>18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Вяжевского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51B82">
        <w:rPr>
          <w:color w:val="000000"/>
          <w:sz w:val="28"/>
          <w:szCs w:val="28"/>
          <w:lang w:eastAsia="ru-RU"/>
        </w:rPr>
        <w:t xml:space="preserve">10 декабря 2020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51B82">
        <w:rPr>
          <w:color w:val="000000"/>
          <w:sz w:val="28"/>
          <w:szCs w:val="28"/>
          <w:lang w:eastAsia="ru-RU"/>
        </w:rPr>
        <w:t>114/757-6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Новосильского района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полномочия окружных избирательных комиссий одномандатных избирательных округов № 1, 2, 3, 4, 5, 6, 7 по выборам депутатов Вяжевского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Вяжевского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области </w:t>
      </w:r>
      <w:r w:rsidRPr="0020782A">
        <w:rPr>
          <w:rFonts w:ascii="Times New Roman" w:hAnsi="Times New Roman"/>
          <w:bCs/>
          <w:sz w:val="28"/>
          <w:szCs w:val="20"/>
        </w:rPr>
        <w:t xml:space="preserve">от </w:t>
      </w:r>
      <w:r w:rsidR="0020782A" w:rsidRPr="0020782A">
        <w:rPr>
          <w:rFonts w:ascii="Times New Roman" w:hAnsi="Times New Roman"/>
          <w:bCs/>
          <w:sz w:val="28"/>
          <w:szCs w:val="20"/>
        </w:rPr>
        <w:t>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16" w:rsidRDefault="00AA7116" w:rsidP="00F41F9A">
      <w:pPr>
        <w:spacing w:after="0" w:line="240" w:lineRule="auto"/>
      </w:pPr>
      <w:r>
        <w:separator/>
      </w:r>
    </w:p>
  </w:endnote>
  <w:endnote w:type="continuationSeparator" w:id="1">
    <w:p w:rsidR="00AA7116" w:rsidRDefault="00AA7116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AA71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AA71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AA71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16" w:rsidRDefault="00AA7116" w:rsidP="00F41F9A">
      <w:pPr>
        <w:spacing w:after="0" w:line="240" w:lineRule="auto"/>
      </w:pPr>
      <w:r>
        <w:separator/>
      </w:r>
    </w:p>
  </w:footnote>
  <w:footnote w:type="continuationSeparator" w:id="1">
    <w:p w:rsidR="00AA7116" w:rsidRDefault="00AA7116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AA71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F41F9A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E31515">
      <w:rPr>
        <w:noProof/>
      </w:rPr>
      <w:t>1</w:t>
    </w:r>
    <w:r>
      <w:fldChar w:fldCharType="end"/>
    </w:r>
  </w:p>
  <w:p w:rsidR="00667BAB" w:rsidRDefault="00AA711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AA71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311F8"/>
    <w:rsid w:val="002630A5"/>
    <w:rsid w:val="00385971"/>
    <w:rsid w:val="00451B82"/>
    <w:rsid w:val="004B71CB"/>
    <w:rsid w:val="0055469C"/>
    <w:rsid w:val="00587A64"/>
    <w:rsid w:val="005D4038"/>
    <w:rsid w:val="005F608C"/>
    <w:rsid w:val="00660EE9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2020-07-29T07:03:00Z</cp:lastPrinted>
  <dcterms:created xsi:type="dcterms:W3CDTF">2017-01-10T07:17:00Z</dcterms:created>
  <dcterms:modified xsi:type="dcterms:W3CDTF">2021-06-21T12:41:00Z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