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545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ИЗБИРАТЕЛЬНАЯ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КОМИССИЯ</w:t>
      </w: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</w:p>
    <w:p w:rsidR="00C678CC" w:rsidRPr="0085458D" w:rsidRDefault="00AA4EA8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85458D" w:rsidRDefault="00C02E9F">
      <w:pPr>
        <w:spacing w:before="240" w:after="24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6439">
        <w:rPr>
          <w:rFonts w:ascii="Times New Roman" w:hAnsi="Times New Roman" w:cs="Times New Roman"/>
          <w:sz w:val="28"/>
          <w:szCs w:val="28"/>
        </w:rPr>
        <w:t xml:space="preserve">10 июля </w:t>
      </w:r>
      <w:r w:rsidR="00AA4EA8" w:rsidRPr="0085458D">
        <w:rPr>
          <w:rFonts w:ascii="Times New Roman" w:hAnsi="Times New Roman" w:cs="Times New Roman"/>
          <w:sz w:val="28"/>
          <w:szCs w:val="28"/>
        </w:rPr>
        <w:t>202</w:t>
      </w:r>
      <w:r w:rsidR="00C53FFA" w:rsidRPr="008545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85458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60EE9" w:rsidRPr="008545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439">
        <w:rPr>
          <w:rFonts w:ascii="Times New Roman" w:hAnsi="Times New Roman" w:cs="Times New Roman"/>
          <w:sz w:val="28"/>
          <w:szCs w:val="28"/>
        </w:rPr>
        <w:t>10/48</w:t>
      </w:r>
    </w:p>
    <w:p w:rsidR="00C678CC" w:rsidRPr="0085458D" w:rsidRDefault="00AA4EA8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02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Новосиль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530" w:type="dxa"/>
        <w:tblLook w:val="04A0"/>
      </w:tblPr>
      <w:tblGrid>
        <w:gridCol w:w="9606"/>
        <w:gridCol w:w="3924"/>
      </w:tblGrid>
      <w:tr w:rsidR="00C678CC" w:rsidRPr="0085458D" w:rsidTr="000C6659">
        <w:tc>
          <w:tcPr>
            <w:tcW w:w="9606" w:type="dxa"/>
            <w:shd w:val="clear" w:color="auto" w:fill="auto"/>
          </w:tcPr>
          <w:p w:rsidR="00C678CC" w:rsidRPr="00A27566" w:rsidRDefault="001C7A01" w:rsidP="008D0B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</w:pPr>
            <w:r w:rsidRPr="00210A3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 некоторых условиях проведения предвыборной агитации посредством агитационных публичных мероприятий </w:t>
            </w:r>
            <w:r w:rsidRPr="00FC00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 проведении</w:t>
            </w:r>
            <w:r w:rsidRPr="001725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дополнительны</w:t>
            </w:r>
            <w:r w:rsidRPr="001725CA">
              <w:rPr>
                <w:rFonts w:ascii="Times New Roman" w:hAnsi="Times New Roman"/>
                <w:b/>
                <w:bCs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725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выбор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725CA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72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</w:t>
            </w:r>
            <w:r w:rsidRPr="001725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72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72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самоуправления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72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72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образований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725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725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725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Новосильского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725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3924" w:type="dxa"/>
            <w:shd w:val="clear" w:color="auto" w:fill="auto"/>
          </w:tcPr>
          <w:p w:rsidR="00C678CC" w:rsidRPr="0085458D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E42CA" w:rsidRDefault="007E42CA" w:rsidP="00C02E9F">
      <w:pPr>
        <w:pStyle w:val="11"/>
        <w:rPr>
          <w:sz w:val="28"/>
          <w:szCs w:val="28"/>
          <w:shd w:val="clear" w:color="auto" w:fill="FFFFFF"/>
        </w:rPr>
      </w:pPr>
    </w:p>
    <w:p w:rsidR="007214DC" w:rsidRPr="00C02E9F" w:rsidRDefault="001C7A01" w:rsidP="00C02E9F">
      <w:pPr>
        <w:pStyle w:val="11"/>
        <w:rPr>
          <w:bCs/>
          <w:sz w:val="28"/>
          <w:szCs w:val="28"/>
        </w:rPr>
      </w:pPr>
      <w:r w:rsidRPr="00210A34">
        <w:rPr>
          <w:sz w:val="28"/>
          <w:szCs w:val="28"/>
        </w:rPr>
        <w:t>В целях обеспечения равных условий проведения агитационных публичных мероприятий для зарегистрированных кандидатов, в соответствии с</w:t>
      </w:r>
      <w:r>
        <w:rPr>
          <w:sz w:val="28"/>
          <w:szCs w:val="28"/>
        </w:rPr>
        <w:t>о</w:t>
      </w:r>
      <w:r w:rsidRPr="00210A34">
        <w:rPr>
          <w:sz w:val="28"/>
          <w:szCs w:val="28"/>
        </w:rPr>
        <w:t xml:space="preserve"> статьей 53 Федерального закона от 12 июня 2002 года №</w:t>
      </w:r>
      <w:r>
        <w:rPr>
          <w:sz w:val="28"/>
          <w:szCs w:val="28"/>
        </w:rPr>
        <w:t> </w:t>
      </w:r>
      <w:r w:rsidRPr="00210A34">
        <w:rPr>
          <w:sz w:val="28"/>
          <w:szCs w:val="28"/>
        </w:rPr>
        <w:t>67-ФЗ «Об основных гарантиях избирательных прав и права на участие в</w:t>
      </w:r>
      <w:r>
        <w:rPr>
          <w:sz w:val="28"/>
          <w:szCs w:val="28"/>
        </w:rPr>
        <w:t> </w:t>
      </w:r>
      <w:r w:rsidRPr="00210A34">
        <w:rPr>
          <w:sz w:val="28"/>
          <w:szCs w:val="28"/>
        </w:rPr>
        <w:t>референдуме граждан Российской Федерации», статьей 17.4 Закона Орловской области от 30 июня 2010 года № 1087-ОЗ «</w:t>
      </w:r>
      <w:r w:rsidRPr="00F13622">
        <w:rPr>
          <w:sz w:val="28"/>
          <w:szCs w:val="28"/>
        </w:rPr>
        <w:t>О регулировании отдельных правоотношений, связанных с выборами в органы местного самоуправления муниципальных образований на территории Орловской области</w:t>
      </w:r>
      <w:r w:rsidRPr="00210A34">
        <w:rPr>
          <w:sz w:val="28"/>
          <w:szCs w:val="28"/>
        </w:rPr>
        <w:t xml:space="preserve">», </w:t>
      </w:r>
      <w:r w:rsidRPr="000A69FA">
        <w:rPr>
          <w:sz w:val="28"/>
          <w:szCs w:val="28"/>
        </w:rPr>
        <w:t>постановлением Избирательной комиссии О</w:t>
      </w:r>
      <w:r>
        <w:rPr>
          <w:sz w:val="28"/>
          <w:szCs w:val="28"/>
        </w:rPr>
        <w:t>рловской области от 24 мая 2022 </w:t>
      </w:r>
      <w:r w:rsidRPr="000A69FA">
        <w:rPr>
          <w:sz w:val="28"/>
          <w:szCs w:val="28"/>
        </w:rPr>
        <w:t>года № 8/56-7 «О возложении исполнения полномочий по подготовке и</w:t>
      </w:r>
      <w:r>
        <w:rPr>
          <w:sz w:val="28"/>
          <w:szCs w:val="28"/>
        </w:rPr>
        <w:t> </w:t>
      </w:r>
      <w:r w:rsidRPr="000A69FA">
        <w:rPr>
          <w:sz w:val="28"/>
          <w:szCs w:val="28"/>
        </w:rPr>
        <w:t>проведению выборов в органы местного самоуправления, местного референдума на территории Орловской области</w:t>
      </w:r>
      <w:r w:rsidRPr="001C7A01">
        <w:rPr>
          <w:sz w:val="28"/>
          <w:szCs w:val="28"/>
        </w:rPr>
        <w:t>»</w:t>
      </w:r>
      <w:r w:rsidRPr="001C7A01">
        <w:rPr>
          <w:color w:val="000000"/>
          <w:sz w:val="28"/>
          <w:szCs w:val="28"/>
        </w:rPr>
        <w:t>, решением</w:t>
      </w:r>
      <w:r>
        <w:rPr>
          <w:color w:val="000000"/>
          <w:sz w:val="28"/>
          <w:szCs w:val="28"/>
        </w:rPr>
        <w:t xml:space="preserve"> </w:t>
      </w:r>
      <w:r w:rsidRPr="004937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территориальной избирательной комиссии Новосильского района </w:t>
      </w:r>
      <w:r w:rsidRPr="00493723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21 июня 2022 года</w:t>
      </w:r>
      <w:r w:rsidRPr="00493723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 8/25</w:t>
      </w:r>
      <w:r w:rsidRPr="00493723">
        <w:rPr>
          <w:color w:val="000000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«</w:t>
      </w:r>
      <w:bookmarkStart w:id="0" w:name="_Toc519678847"/>
      <w:r w:rsidRPr="00706D63">
        <w:rPr>
          <w:bCs/>
          <w:sz w:val="28"/>
          <w:szCs w:val="28"/>
          <w:lang w:bidi="en-US"/>
        </w:rPr>
        <w:t xml:space="preserve">О возложении полномочий окружных избирательных комиссий одномандатных избирательных округов по </w:t>
      </w:r>
      <w:bookmarkEnd w:id="0"/>
      <w:r w:rsidRPr="00706D63">
        <w:rPr>
          <w:bCs/>
          <w:sz w:val="28"/>
          <w:szCs w:val="28"/>
          <w:lang w:bidi="en-US"/>
        </w:rPr>
        <w:t>дополнительным выборам</w:t>
      </w:r>
      <w:r>
        <w:rPr>
          <w:bCs/>
          <w:sz w:val="28"/>
          <w:szCs w:val="28"/>
          <w:lang w:bidi="en-US"/>
        </w:rPr>
        <w:t xml:space="preserve"> депутатов</w:t>
      </w:r>
      <w:r w:rsidRPr="00706D63">
        <w:rPr>
          <w:bCs/>
          <w:sz w:val="28"/>
          <w:szCs w:val="28"/>
          <w:lang w:bidi="en-US"/>
        </w:rPr>
        <w:t xml:space="preserve"> Новосильского городского Совета народных депутатов </w:t>
      </w:r>
      <w:r w:rsidRPr="00706D63">
        <w:rPr>
          <w:bCs/>
          <w:sz w:val="28"/>
          <w:szCs w:val="28"/>
          <w:lang w:bidi="en-US"/>
        </w:rPr>
        <w:lastRenderedPageBreak/>
        <w:t>седьмого созыва по одномандатным избирательным округам №7 и №10</w:t>
      </w:r>
      <w:r w:rsidRPr="00706D63">
        <w:rPr>
          <w:bCs/>
          <w:i/>
          <w:sz w:val="28"/>
          <w:szCs w:val="28"/>
        </w:rPr>
        <w:t xml:space="preserve"> </w:t>
      </w:r>
      <w:r w:rsidRPr="00706D63">
        <w:rPr>
          <w:bCs/>
          <w:sz w:val="28"/>
          <w:szCs w:val="28"/>
        </w:rPr>
        <w:t xml:space="preserve">на </w:t>
      </w:r>
      <w:r w:rsidRPr="00706D63">
        <w:rPr>
          <w:color w:val="000000"/>
          <w:sz w:val="28"/>
          <w:szCs w:val="28"/>
        </w:rPr>
        <w:t xml:space="preserve">территориальную избирательную комиссию </w:t>
      </w:r>
      <w:r w:rsidRPr="00706D63">
        <w:rPr>
          <w:sz w:val="28"/>
          <w:szCs w:val="28"/>
        </w:rPr>
        <w:t xml:space="preserve"> Новосильского района</w:t>
      </w:r>
      <w:r w:rsidRPr="00706D6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решением </w:t>
      </w:r>
      <w:r w:rsidRPr="004937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территориальной избирательной комиссии Новосильского района </w:t>
      </w:r>
      <w:r w:rsidRPr="00493723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21 июня 2022 года</w:t>
      </w:r>
      <w:r w:rsidRPr="00493723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 8/26</w:t>
      </w:r>
      <w:r w:rsidRPr="00493723">
        <w:rPr>
          <w:color w:val="000000"/>
          <w:sz w:val="28"/>
          <w:szCs w:val="28"/>
        </w:rPr>
        <w:t xml:space="preserve"> </w:t>
      </w:r>
      <w:r w:rsidRPr="00706D63">
        <w:rPr>
          <w:spacing w:val="-6"/>
          <w:sz w:val="28"/>
          <w:szCs w:val="28"/>
        </w:rPr>
        <w:t>«</w:t>
      </w:r>
      <w:r w:rsidRPr="00706D63">
        <w:rPr>
          <w:bCs/>
          <w:sz w:val="28"/>
          <w:szCs w:val="28"/>
          <w:lang w:bidi="en-US"/>
        </w:rPr>
        <w:t xml:space="preserve">О возложении полномочий окружных избирательных комиссий одномандатных избирательных округов по дополнительным выборам </w:t>
      </w:r>
      <w:r>
        <w:rPr>
          <w:bCs/>
          <w:sz w:val="28"/>
          <w:szCs w:val="28"/>
          <w:lang w:bidi="en-US"/>
        </w:rPr>
        <w:t xml:space="preserve">депутата </w:t>
      </w:r>
      <w:r w:rsidRPr="00706D63">
        <w:rPr>
          <w:bCs/>
          <w:sz w:val="28"/>
          <w:szCs w:val="28"/>
          <w:lang w:bidi="en-US"/>
        </w:rPr>
        <w:t>Зареченского Совета народных депутатов шестого созыва по одномандатному избирательному округу №8</w:t>
      </w:r>
      <w:r w:rsidRPr="00706D63">
        <w:rPr>
          <w:bCs/>
          <w:i/>
          <w:sz w:val="28"/>
          <w:szCs w:val="28"/>
        </w:rPr>
        <w:t xml:space="preserve"> </w:t>
      </w:r>
      <w:r w:rsidRPr="00706D63">
        <w:rPr>
          <w:bCs/>
          <w:sz w:val="28"/>
          <w:szCs w:val="28"/>
        </w:rPr>
        <w:t xml:space="preserve">на </w:t>
      </w:r>
      <w:r w:rsidRPr="00706D63">
        <w:rPr>
          <w:color w:val="000000"/>
          <w:sz w:val="28"/>
          <w:szCs w:val="28"/>
        </w:rPr>
        <w:t xml:space="preserve">территориальную избирательную комиссию </w:t>
      </w:r>
      <w:r w:rsidRPr="00706D63">
        <w:rPr>
          <w:sz w:val="28"/>
          <w:szCs w:val="28"/>
        </w:rPr>
        <w:t xml:space="preserve"> Новосильского района</w:t>
      </w:r>
      <w:r w:rsidRPr="00706D63">
        <w:rPr>
          <w:color w:val="000000"/>
          <w:sz w:val="28"/>
          <w:szCs w:val="28"/>
        </w:rPr>
        <w:t>»</w:t>
      </w:r>
      <w:r w:rsidR="008D0B6D">
        <w:rPr>
          <w:sz w:val="28"/>
          <w:szCs w:val="28"/>
        </w:rPr>
        <w:t>,</w:t>
      </w:r>
      <w:r w:rsidR="00077DEC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территориальная</w:t>
      </w:r>
      <w:r w:rsidR="00C02E9F" w:rsidRPr="00C02E9F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избирательная</w:t>
      </w:r>
      <w:r w:rsidR="00C02E9F" w:rsidRPr="00C02E9F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комиссия</w:t>
      </w:r>
      <w:r w:rsidR="00C02E9F" w:rsidRPr="00C02E9F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Новосильского</w:t>
      </w:r>
      <w:r w:rsidR="00C02E9F" w:rsidRPr="00C02E9F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района</w:t>
      </w:r>
      <w:r w:rsidR="00C02E9F" w:rsidRPr="00C02E9F">
        <w:rPr>
          <w:sz w:val="28"/>
          <w:szCs w:val="28"/>
        </w:rPr>
        <w:t xml:space="preserve">  </w:t>
      </w:r>
      <w:r w:rsidR="007214DC" w:rsidRPr="00C02E9F">
        <w:rPr>
          <w:sz w:val="28"/>
          <w:szCs w:val="28"/>
        </w:rPr>
        <w:t>РЕШИЛА:</w:t>
      </w:r>
    </w:p>
    <w:p w:rsidR="001C7A01" w:rsidRDefault="001C7A01" w:rsidP="001C7A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269">
        <w:rPr>
          <w:rFonts w:ascii="Times New Roman" w:hAnsi="Times New Roman"/>
          <w:sz w:val="28"/>
          <w:szCs w:val="28"/>
          <w:lang w:eastAsia="ru-RU"/>
        </w:rPr>
        <w:t>1. Установить, что по заявк</w:t>
      </w:r>
      <w:r>
        <w:rPr>
          <w:rFonts w:ascii="Times New Roman" w:hAnsi="Times New Roman"/>
          <w:sz w:val="28"/>
          <w:szCs w:val="28"/>
          <w:lang w:eastAsia="ru-RU"/>
        </w:rPr>
        <w:t>е зарегистрированного кандидата</w:t>
      </w:r>
      <w:r w:rsidRPr="00416269">
        <w:rPr>
          <w:rFonts w:ascii="Times New Roman" w:hAnsi="Times New Roman"/>
          <w:sz w:val="28"/>
          <w:szCs w:val="28"/>
          <w:lang w:eastAsia="ru-RU"/>
        </w:rPr>
        <w:t xml:space="preserve">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безвозмездно предоставляется собственником, владельцем помещения зарегистрированному кандидату, его доверенным лицам для встреч с избирателями на время, не превышающ</w:t>
      </w:r>
      <w:r>
        <w:rPr>
          <w:rFonts w:ascii="Times New Roman" w:hAnsi="Times New Roman"/>
          <w:sz w:val="28"/>
          <w:szCs w:val="28"/>
          <w:lang w:eastAsia="ru-RU"/>
        </w:rPr>
        <w:t>ее</w:t>
      </w:r>
      <w:r w:rsidRPr="00416269">
        <w:rPr>
          <w:rFonts w:ascii="Times New Roman" w:hAnsi="Times New Roman"/>
          <w:sz w:val="28"/>
          <w:szCs w:val="28"/>
          <w:lang w:eastAsia="ru-RU"/>
        </w:rPr>
        <w:t xml:space="preserve"> полутора часов для каждог</w:t>
      </w:r>
      <w:r>
        <w:rPr>
          <w:rFonts w:ascii="Times New Roman" w:hAnsi="Times New Roman"/>
          <w:sz w:val="28"/>
          <w:szCs w:val="28"/>
          <w:lang w:eastAsia="ru-RU"/>
        </w:rPr>
        <w:t>о зарегистрированного кандидата.</w:t>
      </w:r>
    </w:p>
    <w:p w:rsidR="001C7A01" w:rsidRDefault="001C7A01" w:rsidP="001C7A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5FF">
        <w:rPr>
          <w:rFonts w:ascii="Times New Roman" w:hAnsi="Times New Roman"/>
          <w:sz w:val="28"/>
          <w:szCs w:val="28"/>
          <w:lang w:eastAsia="ru-RU"/>
        </w:rPr>
        <w:t xml:space="preserve">2. Собственнику, владельцу помещения, указанного в пункте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1625FF">
        <w:rPr>
          <w:rFonts w:ascii="Times New Roman" w:hAnsi="Times New Roman"/>
          <w:sz w:val="28"/>
          <w:szCs w:val="28"/>
          <w:lang w:eastAsia="ru-RU"/>
        </w:rPr>
        <w:t>1 настоящего решения, а также собственнику, владельцу помещения находяще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1625FF">
        <w:rPr>
          <w:rFonts w:ascii="Times New Roman" w:hAnsi="Times New Roman"/>
          <w:sz w:val="28"/>
          <w:szCs w:val="28"/>
          <w:lang w:eastAsia="ru-RU"/>
        </w:rPr>
        <w:t xml:space="preserve">ся в 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предоставившим помещение зарегистрированному кандидату, не позднее дня, следующего за днем предоставления помещения, обеспечить уведомление в письменной форме </w:t>
      </w:r>
      <w:r>
        <w:rPr>
          <w:rFonts w:ascii="Times New Roman" w:hAnsi="Times New Roman"/>
          <w:sz w:val="28"/>
          <w:szCs w:val="28"/>
          <w:lang w:eastAsia="ru-RU"/>
        </w:rPr>
        <w:t xml:space="preserve">территориальной </w:t>
      </w:r>
      <w:r w:rsidRPr="001625FF">
        <w:rPr>
          <w:rFonts w:ascii="Times New Roman" w:hAnsi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>
        <w:rPr>
          <w:rFonts w:ascii="Times New Roman" w:hAnsi="Times New Roman"/>
          <w:sz w:val="28"/>
          <w:szCs w:val="28"/>
          <w:lang w:eastAsia="ru-RU"/>
        </w:rPr>
        <w:softHyphen/>
        <w:t>Новосильского</w:t>
      </w:r>
      <w:r w:rsidRPr="001625FF">
        <w:rPr>
          <w:rFonts w:ascii="Times New Roman" w:hAnsi="Times New Roman"/>
          <w:sz w:val="28"/>
          <w:szCs w:val="28"/>
          <w:lang w:eastAsia="ru-RU"/>
        </w:rPr>
        <w:t xml:space="preserve">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</w:r>
      <w:r>
        <w:rPr>
          <w:rFonts w:ascii="Times New Roman" w:hAnsi="Times New Roman"/>
          <w:sz w:val="28"/>
          <w:szCs w:val="28"/>
          <w:lang w:eastAsia="ru-RU"/>
        </w:rPr>
        <w:t xml:space="preserve"> по форме согласно приложению к настоящему решению.</w:t>
      </w:r>
    </w:p>
    <w:p w:rsidR="00C02E9F" w:rsidRPr="00384E8D" w:rsidRDefault="008D0B6D" w:rsidP="00C02E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0"/>
        </w:rPr>
        <w:lastRenderedPageBreak/>
        <w:t>3</w:t>
      </w:r>
      <w:r w:rsidR="00C02E9F" w:rsidRPr="00384E8D">
        <w:rPr>
          <w:rFonts w:ascii="Times New Roman" w:hAnsi="Times New Roman"/>
          <w:bCs/>
          <w:sz w:val="28"/>
          <w:szCs w:val="20"/>
        </w:rPr>
        <w:t>.  </w:t>
      </w:r>
      <w:r w:rsidR="00C02E9F" w:rsidRPr="00384E8D">
        <w:rPr>
          <w:rFonts w:ascii="Times New Roman" w:hAnsi="Times New Roman"/>
          <w:bCs/>
          <w:spacing w:val="-6"/>
          <w:sz w:val="28"/>
          <w:szCs w:val="20"/>
        </w:rPr>
        <w:t xml:space="preserve">Контроль за исполнением настоящего решения возложить на секретаря </w:t>
      </w:r>
      <w:r w:rsidR="00C02E9F" w:rsidRPr="00384E8D">
        <w:rPr>
          <w:rFonts w:ascii="Times New Roman" w:hAnsi="Times New Roman"/>
          <w:bCs/>
          <w:sz w:val="28"/>
          <w:szCs w:val="20"/>
        </w:rPr>
        <w:t>территориальной избирательной комиссии</w:t>
      </w:r>
      <w:r w:rsidR="00C02E9F" w:rsidRPr="00384E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2E9F">
        <w:rPr>
          <w:rFonts w:ascii="Times New Roman" w:hAnsi="Times New Roman"/>
          <w:sz w:val="28"/>
          <w:szCs w:val="28"/>
          <w:lang w:eastAsia="ru-RU"/>
        </w:rPr>
        <w:t>Новосильского</w:t>
      </w:r>
      <w:r w:rsidR="00C02E9F" w:rsidRPr="00384E8D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C02E9F" w:rsidRPr="00384E8D">
        <w:rPr>
          <w:rFonts w:ascii="Times New Roman" w:hAnsi="Times New Roman"/>
          <w:sz w:val="28"/>
          <w:szCs w:val="28"/>
        </w:rPr>
        <w:t>.</w:t>
      </w:r>
    </w:p>
    <w:p w:rsidR="00706D63" w:rsidRPr="00CE6353" w:rsidRDefault="008D0B6D" w:rsidP="00C02E9F">
      <w:pPr>
        <w:pStyle w:val="ab"/>
        <w:autoSpaceDE w:val="0"/>
        <w:autoSpaceDN w:val="0"/>
        <w:adjustRightInd w:val="0"/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sz w:val="28"/>
          <w:szCs w:val="20"/>
        </w:rPr>
        <w:t>4</w:t>
      </w:r>
      <w:r w:rsidR="00C02E9F" w:rsidRPr="00384E8D">
        <w:rPr>
          <w:rFonts w:ascii="Times New Roman" w:hAnsi="Times New Roman"/>
          <w:bCs/>
          <w:sz w:val="28"/>
          <w:szCs w:val="20"/>
        </w:rPr>
        <w:t xml:space="preserve">.  Разместить настоящее решение на сайте территориальной избирательной комиссии </w:t>
      </w:r>
      <w:r w:rsidR="00C02E9F">
        <w:rPr>
          <w:rFonts w:ascii="Times New Roman" w:hAnsi="Times New Roman"/>
          <w:bCs/>
          <w:sz w:val="28"/>
          <w:szCs w:val="20"/>
        </w:rPr>
        <w:t>Новосильского</w:t>
      </w:r>
      <w:r w:rsidR="00C02E9F" w:rsidRPr="00384E8D">
        <w:rPr>
          <w:rFonts w:ascii="Times New Roman" w:hAnsi="Times New Roman"/>
          <w:bCs/>
          <w:sz w:val="28"/>
          <w:szCs w:val="20"/>
        </w:rPr>
        <w:t xml:space="preserve"> района в информационно-телекоммуникационной сети «Интернет».</w:t>
      </w:r>
    </w:p>
    <w:p w:rsidR="00706D63" w:rsidRDefault="00706D63" w:rsidP="00706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Холодова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Абрамкина</w:t>
      </w:r>
    </w:p>
    <w:p w:rsidR="00706D63" w:rsidRDefault="00706D63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CA" w:rsidRDefault="007E42CA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EC" w:rsidRDefault="00077DEC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EC" w:rsidRDefault="00077DEC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EC" w:rsidRDefault="00077DEC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EC" w:rsidRDefault="00077DEC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EC" w:rsidRDefault="00077DEC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EC" w:rsidRDefault="00077DEC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A01" w:rsidRDefault="001C7A01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A01" w:rsidRDefault="001C7A01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A01" w:rsidRDefault="001C7A01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A01" w:rsidRDefault="001C7A01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A01" w:rsidRDefault="001C7A01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A01" w:rsidRDefault="001C7A01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A01" w:rsidRDefault="001C7A01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A01" w:rsidRDefault="001C7A01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A01" w:rsidRDefault="001C7A01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A01" w:rsidRDefault="001C7A01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A01" w:rsidRDefault="001C7A01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A01" w:rsidRDefault="001C7A01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A01" w:rsidRDefault="001C7A01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A01" w:rsidRDefault="001C7A01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A01" w:rsidRDefault="001C7A01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A01" w:rsidRDefault="001C7A01" w:rsidP="001C7A01">
      <w:pPr>
        <w:tabs>
          <w:tab w:val="left" w:pos="1770"/>
        </w:tabs>
        <w:suppressAutoHyphens/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4"/>
          <w:lang w:eastAsia="ru-RU"/>
        </w:rPr>
        <w:sectPr w:rsidR="001C7A01" w:rsidSect="00077DEC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C7A01" w:rsidRPr="00DA7D17" w:rsidRDefault="001C7A01" w:rsidP="001C7A01">
      <w:pPr>
        <w:tabs>
          <w:tab w:val="left" w:pos="1770"/>
        </w:tabs>
        <w:suppressAutoHyphens/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</w:t>
      </w:r>
      <w:r w:rsidRPr="00DA7D17">
        <w:rPr>
          <w:rFonts w:ascii="Times New Roman" w:eastAsia="Times New Roman" w:hAnsi="Times New Roman"/>
          <w:sz w:val="28"/>
          <w:szCs w:val="24"/>
          <w:lang w:eastAsia="ru-RU"/>
        </w:rPr>
        <w:t>риложение</w:t>
      </w:r>
    </w:p>
    <w:p w:rsidR="001C7A01" w:rsidRPr="00DA7D17" w:rsidRDefault="001C7A01" w:rsidP="001C7A01">
      <w:pPr>
        <w:tabs>
          <w:tab w:val="left" w:pos="1770"/>
        </w:tabs>
        <w:suppressAutoHyphens/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7D17">
        <w:rPr>
          <w:rFonts w:ascii="Times New Roman" w:eastAsia="Times New Roman" w:hAnsi="Times New Roman"/>
          <w:sz w:val="28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решению территориальной и</w:t>
      </w:r>
      <w:r w:rsidRPr="00DA7D17">
        <w:rPr>
          <w:rFonts w:ascii="Times New Roman" w:eastAsia="Times New Roman" w:hAnsi="Times New Roman"/>
          <w:sz w:val="28"/>
          <w:szCs w:val="24"/>
          <w:lang w:eastAsia="ru-RU"/>
        </w:rPr>
        <w:t xml:space="preserve">збирательной комиссии </w:t>
      </w:r>
      <w:r w:rsidRPr="00DA7D17">
        <w:rPr>
          <w:rFonts w:ascii="Times New Roman" w:eastAsia="Times New Roman" w:hAnsi="Times New Roman"/>
          <w:sz w:val="28"/>
          <w:szCs w:val="24"/>
          <w:lang w:eastAsia="ru-RU"/>
        </w:rPr>
        <w:br/>
        <w:t>от </w:t>
      </w:r>
      <w:r w:rsidR="00042F26">
        <w:rPr>
          <w:rFonts w:ascii="Times New Roman" w:eastAsia="Times New Roman" w:hAnsi="Times New Roman"/>
          <w:sz w:val="28"/>
          <w:szCs w:val="24"/>
          <w:lang w:eastAsia="ru-RU"/>
        </w:rPr>
        <w:t xml:space="preserve">10 июля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2022</w:t>
      </w:r>
      <w:r w:rsidRPr="00DA7D17">
        <w:rPr>
          <w:rFonts w:ascii="Times New Roman" w:eastAsia="Times New Roman" w:hAnsi="Times New Roman"/>
          <w:sz w:val="28"/>
          <w:szCs w:val="24"/>
          <w:lang w:eastAsia="ru-RU"/>
        </w:rPr>
        <w:t> г. № </w:t>
      </w:r>
      <w:r w:rsidR="00042F26">
        <w:rPr>
          <w:rFonts w:ascii="Times New Roman" w:eastAsia="Times New Roman" w:hAnsi="Times New Roman"/>
          <w:sz w:val="28"/>
          <w:szCs w:val="24"/>
          <w:lang w:eastAsia="ru-RU"/>
        </w:rPr>
        <w:t>10/47</w:t>
      </w:r>
    </w:p>
    <w:p w:rsidR="001C7A01" w:rsidRPr="001C7A01" w:rsidRDefault="001C7A01" w:rsidP="001C7A01">
      <w:pPr>
        <w:tabs>
          <w:tab w:val="left" w:pos="1770"/>
        </w:tabs>
        <w:suppressAutoHyphens/>
        <w:spacing w:after="0" w:line="240" w:lineRule="auto"/>
        <w:ind w:left="9639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C7A01" w:rsidRPr="00DA7D17" w:rsidRDefault="001C7A01" w:rsidP="001C7A01">
      <w:pPr>
        <w:tabs>
          <w:tab w:val="left" w:pos="1770"/>
        </w:tabs>
        <w:suppressAutoHyphens/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D17"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</w:p>
    <w:p w:rsidR="001C7A01" w:rsidRPr="00DA7D17" w:rsidRDefault="001C7A01" w:rsidP="001C7A01">
      <w:pPr>
        <w:tabs>
          <w:tab w:val="left" w:pos="1770"/>
        </w:tabs>
        <w:suppressAutoHyphens/>
        <w:spacing w:after="0" w:line="240" w:lineRule="auto"/>
        <w:ind w:left="10773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1C7A01" w:rsidRPr="00DA7D17" w:rsidRDefault="001C7A01" w:rsidP="001C7A01">
      <w:pPr>
        <w:tabs>
          <w:tab w:val="left" w:pos="1770"/>
        </w:tabs>
        <w:suppressAutoHyphens/>
        <w:spacing w:after="0" w:line="240" w:lineRule="auto"/>
        <w:ind w:left="10773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1C7A01" w:rsidRPr="00DA7D17" w:rsidRDefault="001C7A01" w:rsidP="001C7A01">
      <w:pPr>
        <w:tabs>
          <w:tab w:val="left" w:pos="1770"/>
        </w:tabs>
        <w:suppressAutoHyphens/>
        <w:spacing w:after="0" w:line="240" w:lineRule="auto"/>
        <w:ind w:left="10773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1C7A01" w:rsidRPr="001C7A01" w:rsidRDefault="001C7A01" w:rsidP="001C7A01">
      <w:pPr>
        <w:tabs>
          <w:tab w:val="left" w:pos="1770"/>
        </w:tabs>
        <w:suppressAutoHyphens/>
        <w:spacing w:after="0" w:line="240" w:lineRule="auto"/>
        <w:ind w:left="9639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C7A01" w:rsidRPr="00DA7D17" w:rsidRDefault="001C7A01" w:rsidP="001C7A01">
      <w:pPr>
        <w:tabs>
          <w:tab w:val="left" w:pos="1770"/>
        </w:tabs>
        <w:suppressAutoHyphens/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D1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территориальную и</w:t>
      </w:r>
      <w:r w:rsidRPr="00DA7D17">
        <w:rPr>
          <w:rFonts w:ascii="Times New Roman" w:eastAsia="Times New Roman" w:hAnsi="Times New Roman"/>
          <w:sz w:val="28"/>
          <w:szCs w:val="24"/>
          <w:lang w:eastAsia="ru-RU"/>
        </w:rPr>
        <w:t>збирательн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ую</w:t>
      </w:r>
      <w:r w:rsidRPr="00DA7D17">
        <w:rPr>
          <w:rFonts w:ascii="Times New Roman" w:eastAsia="Times New Roman" w:hAnsi="Times New Roman"/>
          <w:sz w:val="28"/>
          <w:szCs w:val="24"/>
          <w:lang w:eastAsia="ru-RU"/>
        </w:rPr>
        <w:t xml:space="preserve"> комисси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ю Новосильского района</w:t>
      </w:r>
    </w:p>
    <w:p w:rsidR="001C7A01" w:rsidRPr="00DA7D17" w:rsidRDefault="001C7A01" w:rsidP="001C7A01">
      <w:pPr>
        <w:tabs>
          <w:tab w:val="left" w:pos="1770"/>
        </w:tabs>
        <w:suppressAutoHyphens/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D17">
        <w:rPr>
          <w:rFonts w:ascii="Times New Roman" w:eastAsia="Times New Roman" w:hAnsi="Times New Roman"/>
          <w:sz w:val="28"/>
          <w:szCs w:val="28"/>
          <w:lang w:eastAsia="ru-RU"/>
        </w:rPr>
        <w:t>от_________________________</w:t>
      </w:r>
    </w:p>
    <w:p w:rsidR="001C7A01" w:rsidRPr="00DA7D17" w:rsidRDefault="001C7A01" w:rsidP="001C7A01">
      <w:pPr>
        <w:tabs>
          <w:tab w:val="left" w:pos="1770"/>
        </w:tabs>
        <w:suppressAutoHyphens/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DA7D1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(собственник, владелец помещения)</w:t>
      </w:r>
    </w:p>
    <w:p w:rsidR="001C7A01" w:rsidRPr="00DA7D17" w:rsidRDefault="001C7A01" w:rsidP="001C7A01">
      <w:pPr>
        <w:tabs>
          <w:tab w:val="left" w:pos="177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D17"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</w:p>
    <w:p w:rsidR="001C7A01" w:rsidRPr="001C7A01" w:rsidRDefault="001C7A01" w:rsidP="001C7A01">
      <w:pPr>
        <w:tabs>
          <w:tab w:val="left" w:pos="177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7D17">
        <w:rPr>
          <w:rFonts w:ascii="Times New Roman" w:eastAsia="Times New Roman" w:hAnsi="Times New Roman"/>
          <w:sz w:val="28"/>
          <w:szCs w:val="24"/>
          <w:lang w:eastAsia="ru-RU"/>
        </w:rPr>
        <w:t xml:space="preserve">о фактах </w:t>
      </w:r>
      <w:r w:rsidRPr="001C7A01">
        <w:rPr>
          <w:rFonts w:ascii="Times New Roman" w:eastAsia="Times New Roman" w:hAnsi="Times New Roman"/>
          <w:sz w:val="28"/>
          <w:szCs w:val="24"/>
          <w:lang w:eastAsia="ru-RU"/>
        </w:rPr>
        <w:t>предоставления помещений зарегистрированным кандидатам для проведения публичных мероприятий в форме собраний в ходе </w:t>
      </w:r>
      <w:r w:rsidRPr="001C7A01">
        <w:rPr>
          <w:rFonts w:ascii="Times New Roman" w:hAnsi="Times New Roman" w:cs="Times New Roman"/>
          <w:bCs/>
          <w:sz w:val="28"/>
          <w:szCs w:val="28"/>
        </w:rPr>
        <w:t>дополнительны</w:t>
      </w:r>
      <w:r w:rsidRPr="001C7A01">
        <w:rPr>
          <w:rFonts w:ascii="Times New Roman" w:hAnsi="Times New Roman"/>
          <w:bCs/>
          <w:sz w:val="28"/>
          <w:szCs w:val="28"/>
        </w:rPr>
        <w:t>х</w:t>
      </w:r>
      <w:r w:rsidRPr="001C7A01">
        <w:rPr>
          <w:rFonts w:ascii="Times New Roman" w:hAnsi="Times New Roman" w:cs="Times New Roman"/>
          <w:bCs/>
          <w:sz w:val="28"/>
          <w:szCs w:val="28"/>
        </w:rPr>
        <w:t xml:space="preserve"> выборов</w:t>
      </w:r>
      <w:r w:rsidRPr="001C7A01">
        <w:rPr>
          <w:rFonts w:ascii="Times New Roman" w:hAnsi="Times New Roman"/>
          <w:bCs/>
          <w:sz w:val="28"/>
          <w:szCs w:val="28"/>
        </w:rPr>
        <w:t xml:space="preserve"> в</w:t>
      </w:r>
      <w:r w:rsidRPr="001C7A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7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</w:t>
      </w:r>
      <w:r w:rsidRPr="001C7A01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Pr="001C7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местного самоуправления муниципальных образований</w:t>
      </w:r>
      <w:r w:rsidRPr="001C7A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территории Новосильского района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984"/>
        <w:gridCol w:w="1843"/>
        <w:gridCol w:w="1701"/>
        <w:gridCol w:w="1276"/>
        <w:gridCol w:w="1701"/>
        <w:gridCol w:w="1417"/>
        <w:gridCol w:w="1843"/>
        <w:gridCol w:w="1985"/>
      </w:tblGrid>
      <w:tr w:rsidR="001C7A01" w:rsidRPr="00DA7D17" w:rsidTr="00295FAE">
        <w:tc>
          <w:tcPr>
            <w:tcW w:w="1985" w:type="dxa"/>
            <w:shd w:val="clear" w:color="auto" w:fill="auto"/>
            <w:vAlign w:val="center"/>
          </w:tcPr>
          <w:p w:rsidR="001C7A01" w:rsidRPr="00DA7D17" w:rsidRDefault="001C7A01" w:rsidP="00295FA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1C7A01" w:rsidRPr="00DA7D17" w:rsidRDefault="001C7A01" w:rsidP="00295FA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организации, предоставившей уведомление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7A01" w:rsidRPr="00DA7D17" w:rsidRDefault="001C7A01" w:rsidP="00295FA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организации, предоставившей уведомление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7A01" w:rsidRPr="00DA7D17" w:rsidRDefault="001C7A01" w:rsidP="00295FA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Контакты организации, предоставившей уведомление (телефон, факс, адрес электронной почты)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A01" w:rsidRPr="00DA7D17" w:rsidRDefault="001C7A01" w:rsidP="00295FA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и время предоставления помещения для проведения публичных мероприятий в форме собраний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A01" w:rsidRPr="00DA7D17" w:rsidRDefault="001C7A01" w:rsidP="00295FA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DA7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амилия, имя, отчество зарегистрированного кандидата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A01" w:rsidRPr="00DA7D17" w:rsidRDefault="001C7A01" w:rsidP="00295FA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помещения для проведения публичных мероприятий в форме собраний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7A01" w:rsidRPr="00DA7D17" w:rsidRDefault="001C7A01" w:rsidP="00295FA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помещения для проведения публичных мероприятий в форме собраний</w:t>
            </w:r>
            <w:r w:rsidRPr="00DA7D1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7A01" w:rsidRPr="00DA7D17" w:rsidRDefault="001C7A01" w:rsidP="00295FA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предоставления помещения для проведения публичных мероприятий в форме собраний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7A01" w:rsidRPr="00DA7D17" w:rsidRDefault="001C7A01" w:rsidP="00295FA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и время последующего предоставления помещения для проведения публичных мероприятий в форме собраний </w:t>
            </w:r>
            <w:r w:rsidRPr="00DA7D1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</w:tr>
      <w:tr w:rsidR="001C7A01" w:rsidRPr="00DA7D17" w:rsidTr="00295FAE">
        <w:tc>
          <w:tcPr>
            <w:tcW w:w="1985" w:type="dxa"/>
            <w:shd w:val="clear" w:color="auto" w:fill="auto"/>
          </w:tcPr>
          <w:p w:rsidR="001C7A01" w:rsidRPr="00DA7D17" w:rsidRDefault="001C7A01" w:rsidP="00295FA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C7A01" w:rsidRPr="00DA7D17" w:rsidRDefault="001C7A01" w:rsidP="00295FA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C7A01" w:rsidRPr="00DA7D17" w:rsidRDefault="001C7A01" w:rsidP="00295FA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C7A01" w:rsidRPr="00DA7D17" w:rsidRDefault="001C7A01" w:rsidP="00295FA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C7A01" w:rsidRPr="00DA7D17" w:rsidRDefault="001C7A01" w:rsidP="00295FA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C7A01" w:rsidRPr="00DA7D17" w:rsidRDefault="001C7A01" w:rsidP="00295FA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1C7A01" w:rsidRPr="00DA7D17" w:rsidRDefault="001C7A01" w:rsidP="00295FA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1C7A01" w:rsidRPr="00DA7D17" w:rsidRDefault="001C7A01" w:rsidP="00295FA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1C7A01" w:rsidRPr="00DA7D17" w:rsidRDefault="001C7A01" w:rsidP="00295FA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1C7A01" w:rsidRPr="00DA7D17" w:rsidTr="00295FAE">
        <w:tc>
          <w:tcPr>
            <w:tcW w:w="1985" w:type="dxa"/>
            <w:shd w:val="clear" w:color="auto" w:fill="auto"/>
          </w:tcPr>
          <w:p w:rsidR="001C7A01" w:rsidRPr="00DA7D17" w:rsidRDefault="001C7A01" w:rsidP="00295FA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C7A01" w:rsidRPr="00DA7D17" w:rsidRDefault="001C7A01" w:rsidP="00295FA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C7A01" w:rsidRPr="00DA7D17" w:rsidRDefault="001C7A01" w:rsidP="00295FA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C7A01" w:rsidRPr="00DA7D17" w:rsidRDefault="001C7A01" w:rsidP="00295FA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C7A01" w:rsidRPr="00DA7D17" w:rsidRDefault="001C7A01" w:rsidP="00295FA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C7A01" w:rsidRPr="00DA7D17" w:rsidRDefault="001C7A01" w:rsidP="00295FA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C7A01" w:rsidRPr="00DA7D17" w:rsidRDefault="001C7A01" w:rsidP="00295FA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C7A01" w:rsidRPr="00DA7D17" w:rsidRDefault="001C7A01" w:rsidP="00295FA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C7A01" w:rsidRPr="00DA7D17" w:rsidRDefault="001C7A01" w:rsidP="00295FA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C7A01" w:rsidRPr="00DA7D17" w:rsidRDefault="001C7A01" w:rsidP="001C7A01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1C7A01" w:rsidRDefault="001C7A01" w:rsidP="001C7A01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1C7A01" w:rsidRDefault="001C7A01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EC" w:rsidRDefault="00077DEC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EC" w:rsidRDefault="00077DEC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77DEC" w:rsidSect="001C7A01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B66" w:rsidRDefault="00584B66" w:rsidP="000C6659">
      <w:pPr>
        <w:spacing w:after="0" w:line="240" w:lineRule="auto"/>
      </w:pPr>
      <w:r>
        <w:separator/>
      </w:r>
    </w:p>
  </w:endnote>
  <w:endnote w:type="continuationSeparator" w:id="1">
    <w:p w:rsidR="00584B66" w:rsidRDefault="00584B66" w:rsidP="000C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B66" w:rsidRDefault="00584B66" w:rsidP="000C6659">
      <w:pPr>
        <w:spacing w:after="0" w:line="240" w:lineRule="auto"/>
      </w:pPr>
      <w:r>
        <w:separator/>
      </w:r>
    </w:p>
  </w:footnote>
  <w:footnote w:type="continuationSeparator" w:id="1">
    <w:p w:rsidR="00584B66" w:rsidRDefault="00584B66" w:rsidP="000C6659">
      <w:pPr>
        <w:spacing w:after="0" w:line="240" w:lineRule="auto"/>
      </w:pPr>
      <w:r>
        <w:continuationSeparator/>
      </w:r>
    </w:p>
  </w:footnote>
  <w:footnote w:id="2">
    <w:p w:rsidR="001C7A01" w:rsidRDefault="001C7A01" w:rsidP="001C7A01">
      <w:pPr>
        <w:pStyle w:val="af0"/>
        <w:suppressAutoHyphens/>
      </w:pPr>
      <w:r>
        <w:rPr>
          <w:rStyle w:val="af"/>
        </w:rPr>
        <w:footnoteRef/>
      </w:r>
      <w:r>
        <w:t xml:space="preserve"> Заполняется при наличии соответствующих сведений</w:t>
      </w:r>
    </w:p>
  </w:footnote>
  <w:footnote w:id="3">
    <w:p w:rsidR="001C7A01" w:rsidRPr="00BB6B2F" w:rsidRDefault="001C7A01" w:rsidP="001C7A01">
      <w:pPr>
        <w:pStyle w:val="af0"/>
        <w:suppressAutoHyphens/>
      </w:pPr>
      <w:r w:rsidRPr="00BB6B2F">
        <w:rPr>
          <w:rStyle w:val="af"/>
        </w:rPr>
        <w:footnoteRef/>
      </w:r>
      <w:r>
        <w:t xml:space="preserve">Указывается число, месяц и год, промежуток времени в течение суток, в котором помещение может быть предоставлено в течение агитационного периода другим </w:t>
      </w:r>
      <w:r w:rsidRPr="00957359">
        <w:t>зарегистрированны</w:t>
      </w:r>
      <w:r>
        <w:t>м</w:t>
      </w:r>
      <w:r w:rsidRPr="00957359">
        <w:t xml:space="preserve"> кандидат</w:t>
      </w:r>
      <w:r>
        <w:t>ам</w:t>
      </w:r>
      <w:bookmarkStart w:id="1" w:name="_GoBack"/>
      <w:bookmarkEnd w:id="1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FF1" w:rsidRDefault="00F774EE">
    <w:pPr>
      <w:pStyle w:val="af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F67FF1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F67FF1">
      <w:rPr>
        <w:rStyle w:val="af8"/>
        <w:noProof/>
      </w:rPr>
      <w:t>1</w:t>
    </w:r>
    <w:r>
      <w:rPr>
        <w:rStyle w:val="af8"/>
      </w:rPr>
      <w:fldChar w:fldCharType="end"/>
    </w:r>
  </w:p>
  <w:p w:rsidR="00F67FF1" w:rsidRDefault="00F67FF1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FF1" w:rsidRPr="00C95B24" w:rsidRDefault="00F67FF1" w:rsidP="00C95B24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C12"/>
    <w:multiLevelType w:val="multilevel"/>
    <w:tmpl w:val="6B400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E3D04"/>
    <w:multiLevelType w:val="multilevel"/>
    <w:tmpl w:val="F524F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F7530"/>
    <w:multiLevelType w:val="multilevel"/>
    <w:tmpl w:val="0F7441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126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020A80"/>
    <w:multiLevelType w:val="multilevel"/>
    <w:tmpl w:val="E8301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672B1C"/>
    <w:multiLevelType w:val="multilevel"/>
    <w:tmpl w:val="0226B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A684E"/>
    <w:multiLevelType w:val="multilevel"/>
    <w:tmpl w:val="6F3C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70F30E7"/>
    <w:multiLevelType w:val="hybridMultilevel"/>
    <w:tmpl w:val="399ED84E"/>
    <w:lvl w:ilvl="0" w:tplc="7BA60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E167C9"/>
    <w:multiLevelType w:val="multilevel"/>
    <w:tmpl w:val="92F690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A4CE5"/>
    <w:multiLevelType w:val="hybridMultilevel"/>
    <w:tmpl w:val="3E88538A"/>
    <w:lvl w:ilvl="0" w:tplc="044AF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39776C"/>
    <w:multiLevelType w:val="multilevel"/>
    <w:tmpl w:val="9E7E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2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42F26"/>
    <w:rsid w:val="000460C6"/>
    <w:rsid w:val="00077DEC"/>
    <w:rsid w:val="0008524B"/>
    <w:rsid w:val="000B124D"/>
    <w:rsid w:val="000B15FC"/>
    <w:rsid w:val="000C6659"/>
    <w:rsid w:val="0012197A"/>
    <w:rsid w:val="00132326"/>
    <w:rsid w:val="001403EE"/>
    <w:rsid w:val="001A6439"/>
    <w:rsid w:val="001C7A01"/>
    <w:rsid w:val="001F1ED1"/>
    <w:rsid w:val="002372B6"/>
    <w:rsid w:val="002630A5"/>
    <w:rsid w:val="00284E38"/>
    <w:rsid w:val="002F784E"/>
    <w:rsid w:val="0030698B"/>
    <w:rsid w:val="003162EB"/>
    <w:rsid w:val="00316E60"/>
    <w:rsid w:val="0033465D"/>
    <w:rsid w:val="00352D05"/>
    <w:rsid w:val="0037151E"/>
    <w:rsid w:val="00371AB1"/>
    <w:rsid w:val="00394628"/>
    <w:rsid w:val="003D3B65"/>
    <w:rsid w:val="0047752E"/>
    <w:rsid w:val="004851BC"/>
    <w:rsid w:val="00491502"/>
    <w:rsid w:val="004B1CCE"/>
    <w:rsid w:val="004B2215"/>
    <w:rsid w:val="004B2F43"/>
    <w:rsid w:val="004E5270"/>
    <w:rsid w:val="00501575"/>
    <w:rsid w:val="00513414"/>
    <w:rsid w:val="00517B45"/>
    <w:rsid w:val="00533F07"/>
    <w:rsid w:val="00566F15"/>
    <w:rsid w:val="00584B66"/>
    <w:rsid w:val="005C6006"/>
    <w:rsid w:val="005D2D07"/>
    <w:rsid w:val="00626808"/>
    <w:rsid w:val="00643D21"/>
    <w:rsid w:val="006459EF"/>
    <w:rsid w:val="00646B44"/>
    <w:rsid w:val="00653313"/>
    <w:rsid w:val="00660EE9"/>
    <w:rsid w:val="00662F8E"/>
    <w:rsid w:val="00687682"/>
    <w:rsid w:val="006A7B1E"/>
    <w:rsid w:val="006B5C2A"/>
    <w:rsid w:val="00704CBB"/>
    <w:rsid w:val="00706D63"/>
    <w:rsid w:val="007214DC"/>
    <w:rsid w:val="00734737"/>
    <w:rsid w:val="0076385F"/>
    <w:rsid w:val="007D1E6B"/>
    <w:rsid w:val="007E42CA"/>
    <w:rsid w:val="007E5593"/>
    <w:rsid w:val="007F1D27"/>
    <w:rsid w:val="0080016E"/>
    <w:rsid w:val="0085458D"/>
    <w:rsid w:val="00866212"/>
    <w:rsid w:val="0087090A"/>
    <w:rsid w:val="0088076B"/>
    <w:rsid w:val="008A03AD"/>
    <w:rsid w:val="008D0B6D"/>
    <w:rsid w:val="008F0587"/>
    <w:rsid w:val="008F75C8"/>
    <w:rsid w:val="00903832"/>
    <w:rsid w:val="00907515"/>
    <w:rsid w:val="00915D64"/>
    <w:rsid w:val="0092135C"/>
    <w:rsid w:val="009321CF"/>
    <w:rsid w:val="009352FD"/>
    <w:rsid w:val="00936BC3"/>
    <w:rsid w:val="009411E7"/>
    <w:rsid w:val="00942648"/>
    <w:rsid w:val="00943A21"/>
    <w:rsid w:val="00970C6F"/>
    <w:rsid w:val="009B44D0"/>
    <w:rsid w:val="009E17D1"/>
    <w:rsid w:val="009E35B7"/>
    <w:rsid w:val="009E6E26"/>
    <w:rsid w:val="00A007B8"/>
    <w:rsid w:val="00A27566"/>
    <w:rsid w:val="00A74034"/>
    <w:rsid w:val="00AA4EA8"/>
    <w:rsid w:val="00AC5081"/>
    <w:rsid w:val="00AC72B5"/>
    <w:rsid w:val="00AE1A82"/>
    <w:rsid w:val="00B04B2B"/>
    <w:rsid w:val="00B612C0"/>
    <w:rsid w:val="00BB6089"/>
    <w:rsid w:val="00BC0B1B"/>
    <w:rsid w:val="00BD2FEB"/>
    <w:rsid w:val="00BD68CE"/>
    <w:rsid w:val="00BF3D76"/>
    <w:rsid w:val="00C02E9F"/>
    <w:rsid w:val="00C06486"/>
    <w:rsid w:val="00C06FD3"/>
    <w:rsid w:val="00C4366C"/>
    <w:rsid w:val="00C53FFA"/>
    <w:rsid w:val="00C566F7"/>
    <w:rsid w:val="00C678CC"/>
    <w:rsid w:val="00CA400C"/>
    <w:rsid w:val="00CB6872"/>
    <w:rsid w:val="00CE0F84"/>
    <w:rsid w:val="00CE13B7"/>
    <w:rsid w:val="00CE6353"/>
    <w:rsid w:val="00D00BA1"/>
    <w:rsid w:val="00D65F47"/>
    <w:rsid w:val="00D84FD7"/>
    <w:rsid w:val="00DC109B"/>
    <w:rsid w:val="00DC3242"/>
    <w:rsid w:val="00E36DD0"/>
    <w:rsid w:val="00E84F61"/>
    <w:rsid w:val="00E86DDC"/>
    <w:rsid w:val="00EA05B1"/>
    <w:rsid w:val="00EA36B1"/>
    <w:rsid w:val="00EC6A19"/>
    <w:rsid w:val="00ED14B7"/>
    <w:rsid w:val="00EF1191"/>
    <w:rsid w:val="00F131F4"/>
    <w:rsid w:val="00F22DEC"/>
    <w:rsid w:val="00F35F4E"/>
    <w:rsid w:val="00F5284E"/>
    <w:rsid w:val="00F67FF1"/>
    <w:rsid w:val="00F7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2">
    <w:name w:val="heading 2"/>
    <w:basedOn w:val="a"/>
    <w:link w:val="20"/>
    <w:qFormat/>
    <w:rsid w:val="00A27566"/>
    <w:pPr>
      <w:keepNext/>
      <w:spacing w:before="48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c">
    <w:name w:val="Основной текст_"/>
    <w:basedOn w:val="a0"/>
    <w:link w:val="31"/>
    <w:rsid w:val="00AC50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C508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c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ad">
    <w:name w:val="Hyperlink"/>
    <w:basedOn w:val="a0"/>
    <w:rsid w:val="00352D05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352D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Заголовок №4_"/>
    <w:basedOn w:val="a0"/>
    <w:link w:val="42"/>
    <w:rsid w:val="00352D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pt">
    <w:name w:val="Основной текст + Курсив;Интервал 2 pt"/>
    <w:basedOn w:val="ac"/>
    <w:rsid w:val="00352D05"/>
    <w:rPr>
      <w:b w:val="0"/>
      <w:bCs w:val="0"/>
      <w:i/>
      <w:iCs/>
      <w:smallCaps w:val="0"/>
      <w:strike w:val="0"/>
      <w:color w:val="000000"/>
      <w:spacing w:val="50"/>
      <w:w w:val="100"/>
      <w:position w:val="0"/>
      <w:u w:val="none"/>
      <w:lang w:val="en-US"/>
    </w:rPr>
  </w:style>
  <w:style w:type="character" w:customStyle="1" w:styleId="22">
    <w:name w:val="Основной текст2"/>
    <w:basedOn w:val="ac"/>
    <w:rsid w:val="00352D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e">
    <w:name w:val="Основной текст + Полужирный"/>
    <w:basedOn w:val="ac"/>
    <w:rsid w:val="00352D0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40">
    <w:name w:val="Основной текст (4)"/>
    <w:basedOn w:val="a"/>
    <w:link w:val="4"/>
    <w:rsid w:val="00352D0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2">
    <w:name w:val="Заголовок №4"/>
    <w:basedOn w:val="a"/>
    <w:link w:val="41"/>
    <w:rsid w:val="00352D05"/>
    <w:pPr>
      <w:widowControl w:val="0"/>
      <w:shd w:val="clear" w:color="auto" w:fill="FFFFFF"/>
      <w:spacing w:after="0" w:line="320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WW8Num1z4">
    <w:name w:val="WW8Num1z4"/>
    <w:rsid w:val="004B2F43"/>
  </w:style>
  <w:style w:type="character" w:customStyle="1" w:styleId="1">
    <w:name w:val="Заголовок №1_"/>
    <w:basedOn w:val="a0"/>
    <w:link w:val="10"/>
    <w:rsid w:val="004B2F4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4B2F43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9"/>
      <w:szCs w:val="29"/>
    </w:rPr>
  </w:style>
  <w:style w:type="character" w:styleId="af">
    <w:name w:val="footnote reference"/>
    <w:uiPriority w:val="99"/>
    <w:qFormat/>
    <w:rsid w:val="000C6659"/>
    <w:rPr>
      <w:sz w:val="22"/>
      <w:vertAlign w:val="superscript"/>
    </w:rPr>
  </w:style>
  <w:style w:type="paragraph" w:styleId="af0">
    <w:name w:val="footnote text"/>
    <w:basedOn w:val="a"/>
    <w:link w:val="af1"/>
    <w:uiPriority w:val="99"/>
    <w:qFormat/>
    <w:rsid w:val="000C6659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0C6659"/>
    <w:rPr>
      <w:rFonts w:ascii="Times New Roman" w:eastAsia="Batang" w:hAnsi="Times New Roman" w:cs="Times New Roman"/>
      <w:color w:val="00000A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7566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A27566"/>
    <w:rPr>
      <w:i/>
      <w:iCs/>
    </w:rPr>
  </w:style>
  <w:style w:type="paragraph" w:styleId="af3">
    <w:name w:val="header"/>
    <w:basedOn w:val="a"/>
    <w:link w:val="af4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1">
    <w:name w:val="Обычный1"/>
    <w:qFormat/>
    <w:rsid w:val="00A27566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6"/>
      <w:szCs w:val="20"/>
      <w:lang w:eastAsia="ru-RU"/>
    </w:rPr>
  </w:style>
  <w:style w:type="paragraph" w:customStyle="1" w:styleId="Default">
    <w:name w:val="Default"/>
    <w:qFormat/>
    <w:rsid w:val="00A27566"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qFormat/>
    <w:rsid w:val="00A2756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706D63"/>
  </w:style>
  <w:style w:type="paragraph" w:customStyle="1" w:styleId="ConsPlusNormal">
    <w:name w:val="ConsPlusNormal"/>
    <w:qFormat/>
    <w:rsid w:val="00706D6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CE635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E6353"/>
    <w:rPr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214DC"/>
    <w:rPr>
      <w:rFonts w:asciiTheme="majorHAnsi" w:eastAsiaTheme="majorEastAsia" w:hAnsiTheme="majorHAnsi" w:cstheme="majorBidi"/>
      <w:b/>
      <w:bCs/>
      <w:color w:val="4F81BD" w:themeColor="accent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110</cp:revision>
  <cp:lastPrinted>2019-01-28T10:19:00Z</cp:lastPrinted>
  <dcterms:created xsi:type="dcterms:W3CDTF">2017-01-10T07:17:00Z</dcterms:created>
  <dcterms:modified xsi:type="dcterms:W3CDTF">2022-07-08T11:47:00Z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